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339D" w14:textId="77777777" w:rsidR="00B8134E" w:rsidRDefault="00B91D00" w:rsidP="00B8134E">
      <w:pPr>
        <w:suppressAutoHyphens/>
        <w:snapToGrid w:val="0"/>
        <w:jc w:val="center"/>
        <w:rPr>
          <w:b/>
        </w:rPr>
      </w:pPr>
      <w:r w:rsidRPr="008F66DD">
        <w:rPr>
          <w:b/>
          <w:noProof/>
          <w:snapToGrid/>
        </w:rPr>
        <w:drawing>
          <wp:inline distT="0" distB="0" distL="0" distR="0" wp14:anchorId="107BAFEE" wp14:editId="7418F13C">
            <wp:extent cx="3155315" cy="469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D6B8" w14:textId="77777777" w:rsidR="00B8134E" w:rsidRPr="00C440E3" w:rsidRDefault="00B8134E" w:rsidP="00B8134E">
      <w:pPr>
        <w:suppressAutoHyphens/>
        <w:snapToGrid w:val="0"/>
        <w:jc w:val="center"/>
      </w:pPr>
      <w:r w:rsidRPr="008E54EE">
        <w:rPr>
          <w:b/>
        </w:rPr>
        <w:t>DEPARTMENT OF ENGLISH</w:t>
      </w:r>
    </w:p>
    <w:p w14:paraId="4D1D0BA9" w14:textId="77777777" w:rsidR="00B8134E" w:rsidRDefault="00B8134E" w:rsidP="00560E37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5542C9" w14:textId="77777777" w:rsidR="006B410A" w:rsidRPr="006D0BAA" w:rsidRDefault="00560E37" w:rsidP="006B410A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6D0BAA">
        <w:rPr>
          <w:rFonts w:ascii="Times New Roman" w:hAnsi="Times New Roman"/>
          <w:b/>
          <w:caps/>
          <w:sz w:val="24"/>
          <w:szCs w:val="24"/>
        </w:rPr>
        <w:t xml:space="preserve">Graduate </w:t>
      </w:r>
      <w:r w:rsidR="001672FE" w:rsidRPr="006D0BAA">
        <w:rPr>
          <w:rFonts w:ascii="Times New Roman" w:hAnsi="Times New Roman"/>
          <w:b/>
          <w:caps/>
          <w:sz w:val="24"/>
          <w:szCs w:val="24"/>
        </w:rPr>
        <w:t>Program</w:t>
      </w:r>
      <w:r w:rsidR="001672FE">
        <w:rPr>
          <w:rFonts w:ascii="Times New Roman" w:hAnsi="Times New Roman"/>
          <w:b/>
          <w:caps/>
          <w:sz w:val="24"/>
          <w:szCs w:val="24"/>
        </w:rPr>
        <w:t xml:space="preserve">S </w:t>
      </w:r>
      <w:r w:rsidRPr="006D0BAA">
        <w:rPr>
          <w:rFonts w:ascii="Times New Roman" w:hAnsi="Times New Roman"/>
          <w:b/>
          <w:caps/>
          <w:sz w:val="24"/>
          <w:szCs w:val="24"/>
        </w:rPr>
        <w:t>– Gener</w:t>
      </w:r>
      <w:r>
        <w:rPr>
          <w:rFonts w:ascii="Times New Roman" w:hAnsi="Times New Roman"/>
          <w:b/>
          <w:caps/>
          <w:sz w:val="24"/>
          <w:szCs w:val="24"/>
        </w:rPr>
        <w:t>AL</w:t>
      </w:r>
      <w:r w:rsidRPr="006D0BAA">
        <w:rPr>
          <w:rFonts w:ascii="Times New Roman" w:hAnsi="Times New Roman"/>
          <w:b/>
          <w:caps/>
          <w:sz w:val="24"/>
          <w:szCs w:val="24"/>
        </w:rPr>
        <w:t xml:space="preserve"> Petition Form</w:t>
      </w:r>
    </w:p>
    <w:p w14:paraId="57F0048A" w14:textId="77777777" w:rsidR="00F71BD9" w:rsidRDefault="00F71BD9" w:rsidP="00F71BD9">
      <w:pPr>
        <w:suppressAutoHyphens/>
        <w:jc w:val="center"/>
        <w:rPr>
          <w:rFonts w:ascii="Tahoma" w:hAnsi="Tahoma" w:cs="Tahoma"/>
          <w:color w:val="1F497D"/>
          <w:sz w:val="16"/>
        </w:rPr>
      </w:pPr>
    </w:p>
    <w:p w14:paraId="2DEB1526" w14:textId="77777777" w:rsidR="00560E37" w:rsidRPr="009921D9" w:rsidRDefault="00560E37" w:rsidP="00560E37">
      <w:pPr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5"/>
        <w:gridCol w:w="2901"/>
        <w:gridCol w:w="790"/>
        <w:gridCol w:w="1071"/>
        <w:gridCol w:w="3733"/>
      </w:tblGrid>
      <w:tr w:rsidR="002C172D" w:rsidRPr="008F66DD" w14:paraId="741C0754" w14:textId="77777777" w:rsidTr="008F66DD">
        <w:tc>
          <w:tcPr>
            <w:tcW w:w="1362" w:type="dxa"/>
            <w:shd w:val="clear" w:color="auto" w:fill="auto"/>
          </w:tcPr>
          <w:p w14:paraId="2E9725AD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78D33A3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shd w:val="clear" w:color="auto" w:fill="auto"/>
          </w:tcPr>
          <w:p w14:paraId="7F02F397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47DFF8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b/>
                <w:sz w:val="24"/>
                <w:szCs w:val="24"/>
              </w:rPr>
              <w:t>NUID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14:paraId="7367E729" w14:textId="77777777" w:rsidR="002C172D" w:rsidRPr="008F66DD" w:rsidRDefault="00652BB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</w:p>
        </w:tc>
      </w:tr>
      <w:tr w:rsidR="002C172D" w:rsidRPr="008F66DD" w14:paraId="72DFC5FF" w14:textId="77777777" w:rsidTr="008F66DD">
        <w:tc>
          <w:tcPr>
            <w:tcW w:w="1362" w:type="dxa"/>
            <w:shd w:val="clear" w:color="auto" w:fill="auto"/>
          </w:tcPr>
          <w:p w14:paraId="72521008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E001C" w14:textId="77777777" w:rsidR="002C172D" w:rsidRPr="008F66DD" w:rsidRDefault="00652BB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2972017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AB6FE1B" w14:textId="77777777" w:rsidR="002C172D" w:rsidRPr="008F66DD" w:rsidRDefault="002C172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b/>
                <w:sz w:val="24"/>
                <w:szCs w:val="24"/>
              </w:rPr>
              <w:t>E-mail</w:t>
            </w:r>
            <w:r w:rsidRPr="008F66DD">
              <w:rPr>
                <w:rFonts w:ascii="Times New Roman" w:eastAsia="MS Mincho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F0CEE" w14:textId="77777777" w:rsidR="002C172D" w:rsidRPr="008F66DD" w:rsidRDefault="00652BBD" w:rsidP="008F66DD">
            <w:pPr>
              <w:suppressAutoHyphens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</w:p>
        </w:tc>
      </w:tr>
    </w:tbl>
    <w:p w14:paraId="0DBBC90B" w14:textId="77777777" w:rsidR="00560E37" w:rsidRPr="009921D9" w:rsidRDefault="0022790E" w:rsidP="00560E37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2C172D"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172D" w:rsidRPr="002C172D">
        <w:rPr>
          <w:rFonts w:ascii="Myriad Pro" w:hAnsi="Myriad Pro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172D" w:rsidRPr="002C172D">
        <w:rPr>
          <w:rFonts w:ascii="Myriad Pro" w:hAnsi="Myriad Pro"/>
          <w:sz w:val="24"/>
          <w:szCs w:val="24"/>
          <w:u w:val="single"/>
        </w:rPr>
        <w:instrText xml:space="preserve"> FORMTEXT </w:instrText>
      </w:r>
      <w:r w:rsidR="003638E4">
        <w:rPr>
          <w:rFonts w:ascii="Myriad Pro" w:hAnsi="Myriad Pro"/>
          <w:sz w:val="24"/>
          <w:szCs w:val="24"/>
          <w:u w:val="single"/>
        </w:rPr>
      </w:r>
      <w:r w:rsidR="003638E4">
        <w:rPr>
          <w:rFonts w:ascii="Myriad Pro" w:hAnsi="Myriad Pro"/>
          <w:sz w:val="24"/>
          <w:szCs w:val="24"/>
          <w:u w:val="single"/>
        </w:rPr>
        <w:fldChar w:fldCharType="separate"/>
      </w:r>
      <w:r w:rsidR="002C172D" w:rsidRPr="002C172D">
        <w:rPr>
          <w:rFonts w:ascii="Myriad Pro" w:hAnsi="Myriad Pro"/>
          <w:sz w:val="24"/>
          <w:szCs w:val="24"/>
          <w:u w:val="single"/>
        </w:rPr>
        <w:fldChar w:fldCharType="end"/>
      </w:r>
      <w:r w:rsidR="002C17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 w:rsidR="002C17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81C52C8" w14:textId="77777777" w:rsidR="00560E37" w:rsidRPr="009921D9" w:rsidRDefault="00560E37" w:rsidP="00560E37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71A0ADCD" w14:textId="77777777" w:rsidR="00560E37" w:rsidRPr="009921D9" w:rsidRDefault="00560E37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14"/>
          <w:szCs w:val="24"/>
        </w:rPr>
      </w:pPr>
    </w:p>
    <w:p w14:paraId="3C388816" w14:textId="77777777" w:rsidR="00560E37" w:rsidRPr="009921D9" w:rsidRDefault="00560E37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4"/>
          <w:szCs w:val="24"/>
        </w:rPr>
      </w:pPr>
      <w:r w:rsidRPr="009921D9">
        <w:rPr>
          <w:rFonts w:ascii="Times New Roman" w:hAnsi="Times New Roman"/>
          <w:sz w:val="24"/>
          <w:szCs w:val="24"/>
        </w:rPr>
        <w:t>Petition:</w:t>
      </w:r>
    </w:p>
    <w:p w14:paraId="5FC97C26" w14:textId="77777777" w:rsidR="002C172D" w:rsidRPr="00A13824" w:rsidRDefault="00652BBD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2"/>
          <w:szCs w:val="24"/>
        </w:rPr>
      </w:pPr>
      <w:r w:rsidRPr="00A13824">
        <w:rPr>
          <w:rFonts w:ascii="Myriad Pro" w:hAnsi="Myriad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72D">
        <w:rPr>
          <w:rFonts w:ascii="Myriad Pro" w:hAnsi="Myriad Pro"/>
          <w:sz w:val="24"/>
          <w:szCs w:val="24"/>
        </w:rPr>
        <w:instrText xml:space="preserve"> FORMTEXT </w:instrText>
      </w:r>
      <w:r w:rsidRPr="00A13824">
        <w:rPr>
          <w:rFonts w:ascii="Myriad Pro" w:hAnsi="Myriad Pro"/>
          <w:sz w:val="24"/>
          <w:szCs w:val="24"/>
        </w:rPr>
      </w:r>
      <w:r w:rsidRPr="00A13824">
        <w:rPr>
          <w:rFonts w:ascii="Myriad Pro" w:hAnsi="Myriad Pro"/>
          <w:sz w:val="24"/>
          <w:szCs w:val="24"/>
        </w:rPr>
        <w:fldChar w:fldCharType="separate"/>
      </w:r>
      <w:r w:rsidR="00CF2939">
        <w:rPr>
          <w:rFonts w:ascii="Myriad Pro" w:hAnsi="Myriad Pro"/>
          <w:sz w:val="24"/>
          <w:szCs w:val="24"/>
        </w:rPr>
        <w:t> </w:t>
      </w:r>
      <w:r w:rsidR="00CF2939">
        <w:rPr>
          <w:rFonts w:ascii="Myriad Pro" w:hAnsi="Myriad Pro"/>
          <w:sz w:val="24"/>
          <w:szCs w:val="24"/>
        </w:rPr>
        <w:t> </w:t>
      </w:r>
      <w:r w:rsidR="00CF2939">
        <w:rPr>
          <w:rFonts w:ascii="Myriad Pro" w:hAnsi="Myriad Pro"/>
          <w:sz w:val="24"/>
          <w:szCs w:val="24"/>
        </w:rPr>
        <w:t> </w:t>
      </w:r>
      <w:r w:rsidR="00CF2939">
        <w:rPr>
          <w:rFonts w:ascii="Myriad Pro" w:hAnsi="Myriad Pro"/>
          <w:sz w:val="24"/>
          <w:szCs w:val="24"/>
        </w:rPr>
        <w:t> </w:t>
      </w:r>
      <w:r w:rsidR="00CF2939">
        <w:rPr>
          <w:rFonts w:ascii="Myriad Pro" w:hAnsi="Myriad Pro"/>
          <w:sz w:val="24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fldChar w:fldCharType="end"/>
      </w:r>
    </w:p>
    <w:p w14:paraId="4FAC9492" w14:textId="77777777" w:rsidR="002C172D" w:rsidRDefault="002C172D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4"/>
          <w:szCs w:val="24"/>
        </w:rPr>
      </w:pPr>
    </w:p>
    <w:p w14:paraId="2ACC8BEB" w14:textId="77777777" w:rsidR="00CF2939" w:rsidRDefault="00CF2939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4"/>
          <w:szCs w:val="24"/>
        </w:rPr>
      </w:pPr>
    </w:p>
    <w:p w14:paraId="042078E9" w14:textId="77777777" w:rsidR="00CF2939" w:rsidRDefault="00CF2939" w:rsidP="00560E3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4"/>
          <w:szCs w:val="24"/>
        </w:rPr>
      </w:pPr>
    </w:p>
    <w:p w14:paraId="6CCB4182" w14:textId="77777777" w:rsidR="00A13824" w:rsidRDefault="00560E37" w:rsidP="00A1382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Myriad Pro" w:hAnsi="Myriad Pro"/>
          <w:sz w:val="24"/>
          <w:szCs w:val="24"/>
        </w:rPr>
      </w:pPr>
      <w:r w:rsidRPr="009921D9">
        <w:rPr>
          <w:rFonts w:ascii="Times New Roman" w:hAnsi="Times New Roman"/>
          <w:sz w:val="24"/>
          <w:szCs w:val="24"/>
        </w:rPr>
        <w:t>Reasons:</w:t>
      </w:r>
      <w:r w:rsidR="00A13824" w:rsidRPr="00A13824">
        <w:rPr>
          <w:rFonts w:ascii="Myriad Pro" w:hAnsi="Myriad Pro"/>
          <w:sz w:val="24"/>
          <w:szCs w:val="24"/>
        </w:rPr>
        <w:t xml:space="preserve"> </w:t>
      </w:r>
    </w:p>
    <w:p w14:paraId="4C9D0147" w14:textId="77777777" w:rsidR="00560E37" w:rsidRDefault="00A13824" w:rsidP="00A1382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Myriad Pro" w:hAnsi="Myriad Pro"/>
          <w:sz w:val="22"/>
          <w:szCs w:val="24"/>
        </w:rPr>
      </w:pPr>
      <w:r w:rsidRPr="00A13824">
        <w:rPr>
          <w:rFonts w:ascii="Myriad Pro" w:hAnsi="Myriad Pro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172D">
        <w:rPr>
          <w:rFonts w:ascii="Myriad Pro" w:hAnsi="Myriad Pro"/>
          <w:sz w:val="24"/>
          <w:szCs w:val="24"/>
        </w:rPr>
        <w:instrText xml:space="preserve"> FORMTEXT </w:instrText>
      </w:r>
      <w:r w:rsidRPr="00A13824">
        <w:rPr>
          <w:rFonts w:ascii="Myriad Pro" w:hAnsi="Myriad Pro"/>
          <w:sz w:val="24"/>
          <w:szCs w:val="24"/>
        </w:rPr>
      </w:r>
      <w:r w:rsidRPr="00A13824">
        <w:rPr>
          <w:rFonts w:ascii="Myriad Pro" w:hAnsi="Myriad Pro"/>
          <w:sz w:val="24"/>
          <w:szCs w:val="24"/>
        </w:rPr>
        <w:fldChar w:fldCharType="separate"/>
      </w:r>
      <w:r w:rsidRPr="00A13824">
        <w:rPr>
          <w:rFonts w:ascii="Myriad Pro" w:hAnsi="Myriad Pro"/>
          <w:sz w:val="22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t> </w:t>
      </w:r>
      <w:r w:rsidRPr="00A13824">
        <w:rPr>
          <w:rFonts w:ascii="Myriad Pro" w:hAnsi="Myriad Pro"/>
          <w:sz w:val="22"/>
          <w:szCs w:val="24"/>
        </w:rPr>
        <w:fldChar w:fldCharType="end"/>
      </w:r>
    </w:p>
    <w:p w14:paraId="3E46CDBF" w14:textId="77777777" w:rsidR="00CF2939" w:rsidRDefault="00CF2939" w:rsidP="00A1382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Myriad Pro" w:hAnsi="Myriad Pro"/>
          <w:sz w:val="22"/>
          <w:szCs w:val="24"/>
        </w:rPr>
      </w:pPr>
    </w:p>
    <w:p w14:paraId="3D4FE0C5" w14:textId="77777777" w:rsidR="00CF2939" w:rsidRDefault="00CF2939" w:rsidP="00A1382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Myriad Pro" w:hAnsi="Myriad Pro"/>
          <w:sz w:val="22"/>
          <w:szCs w:val="24"/>
        </w:rPr>
      </w:pPr>
    </w:p>
    <w:p w14:paraId="3C6EAAE0" w14:textId="77777777" w:rsidR="00CF2939" w:rsidRPr="00A13824" w:rsidRDefault="00CF2939" w:rsidP="00A1382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uppressAutoHyphens/>
        <w:rPr>
          <w:rFonts w:ascii="Times New Roman" w:hAnsi="Times New Roman"/>
          <w:sz w:val="22"/>
          <w:szCs w:val="24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3078"/>
        <w:gridCol w:w="276"/>
        <w:gridCol w:w="3504"/>
        <w:gridCol w:w="270"/>
        <w:gridCol w:w="2970"/>
      </w:tblGrid>
      <w:tr w:rsidR="002C172D" w:rsidRPr="008F66DD" w14:paraId="07F0BB61" w14:textId="77777777" w:rsidTr="008F66DD">
        <w:trPr>
          <w:trHeight w:val="333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E2DE3" w14:textId="77777777" w:rsidR="00A13824" w:rsidRPr="008F66DD" w:rsidRDefault="00A13824" w:rsidP="008F66DD">
            <w:pPr>
              <w:widowControl/>
              <w:rPr>
                <w:rFonts w:ascii="Myriad Pro" w:eastAsia="MS Mincho" w:hAnsi="Myriad Pro"/>
                <w:sz w:val="24"/>
                <w:szCs w:val="24"/>
              </w:rPr>
            </w:pPr>
          </w:p>
          <w:p w14:paraId="5B53477D" w14:textId="77777777" w:rsidR="002C172D" w:rsidRPr="008F66DD" w:rsidRDefault="00652BBD" w:rsidP="008F66DD">
            <w:pPr>
              <w:widowControl/>
              <w:rPr>
                <w:rFonts w:ascii="Times New Roman" w:eastAsia="MS Mincho" w:hAnsi="Times New Roman"/>
                <w:b/>
                <w:snapToGrid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="00A13824" w:rsidRPr="008F66DD">
              <w:rPr>
                <w:rFonts w:ascii="Myriad Pro" w:eastAsia="MS Mincho" w:hAnsi="Myriad Pro"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</w:p>
        </w:tc>
        <w:tc>
          <w:tcPr>
            <w:tcW w:w="276" w:type="dxa"/>
            <w:shd w:val="clear" w:color="auto" w:fill="auto"/>
            <w:vAlign w:val="bottom"/>
          </w:tcPr>
          <w:p w14:paraId="24EA6126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DC75F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5F655D1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46DF49" w14:textId="77777777" w:rsidR="002C172D" w:rsidRPr="008F66DD" w:rsidRDefault="002C172D" w:rsidP="008F66DD">
            <w:pPr>
              <w:widowControl/>
              <w:rPr>
                <w:rFonts w:ascii="Myriad Pro" w:eastAsia="MS Mincho" w:hAnsi="Myriad Pro"/>
                <w:snapToGrid/>
                <w:sz w:val="24"/>
                <w:szCs w:val="24"/>
              </w:rPr>
            </w:pPr>
          </w:p>
        </w:tc>
      </w:tr>
      <w:tr w:rsidR="002C172D" w:rsidRPr="008F66DD" w14:paraId="3689B129" w14:textId="77777777" w:rsidTr="008F66DD"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13322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Student Name (please print)</w:t>
            </w:r>
          </w:p>
        </w:tc>
        <w:tc>
          <w:tcPr>
            <w:tcW w:w="276" w:type="dxa"/>
            <w:shd w:val="clear" w:color="auto" w:fill="auto"/>
            <w:vAlign w:val="bottom"/>
          </w:tcPr>
          <w:p w14:paraId="7B237059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9EDBC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Student Signature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1421240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C2E9A2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Date</w:t>
            </w:r>
          </w:p>
        </w:tc>
      </w:tr>
      <w:tr w:rsidR="002C172D" w:rsidRPr="008F66DD" w14:paraId="74A67C35" w14:textId="77777777" w:rsidTr="008F66DD">
        <w:trPr>
          <w:trHeight w:val="342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E4C68" w14:textId="77777777" w:rsidR="002C172D" w:rsidRPr="008F66DD" w:rsidRDefault="00652BB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instrText xml:space="preserve"> FORMTEXT </w:instrTex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separate"/>
            </w:r>
            <w:r w:rsidRPr="008F66DD">
              <w:rPr>
                <w:rFonts w:ascii="Myriad Pro" w:eastAsia="MS Mincho" w:hAnsi="Myriad Pro"/>
                <w:noProof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noProof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noProof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noProof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noProof/>
                <w:sz w:val="24"/>
                <w:szCs w:val="24"/>
              </w:rPr>
              <w:t> </w:t>
            </w:r>
            <w:r w:rsidRPr="008F66DD">
              <w:rPr>
                <w:rFonts w:ascii="Myriad Pro" w:eastAsia="MS Mincho" w:hAnsi="Myriad Pro"/>
                <w:sz w:val="24"/>
                <w:szCs w:val="24"/>
              </w:rPr>
              <w:fldChar w:fldCharType="end"/>
            </w:r>
          </w:p>
        </w:tc>
        <w:tc>
          <w:tcPr>
            <w:tcW w:w="276" w:type="dxa"/>
            <w:shd w:val="clear" w:color="auto" w:fill="auto"/>
            <w:vAlign w:val="bottom"/>
          </w:tcPr>
          <w:p w14:paraId="4BA61BCE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858880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3D26819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05980" w14:textId="77777777" w:rsidR="002C172D" w:rsidRPr="008F66DD" w:rsidRDefault="002C172D" w:rsidP="008F66DD">
            <w:pPr>
              <w:widowControl/>
              <w:rPr>
                <w:rFonts w:ascii="Myriad Pro" w:eastAsia="MS Mincho" w:hAnsi="Myriad Pro"/>
                <w:snapToGrid/>
                <w:sz w:val="24"/>
                <w:szCs w:val="24"/>
              </w:rPr>
            </w:pPr>
          </w:p>
        </w:tc>
      </w:tr>
      <w:tr w:rsidR="002C172D" w:rsidRPr="008F66DD" w14:paraId="199EFDE0" w14:textId="77777777" w:rsidTr="008F66DD">
        <w:trPr>
          <w:trHeight w:val="386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F7EEFF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Advisor Name (please print)</w:t>
            </w:r>
          </w:p>
          <w:p w14:paraId="0F987C4A" w14:textId="77777777" w:rsidR="00A13824" w:rsidRPr="008F66DD" w:rsidRDefault="00A13824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14:paraId="67E4D994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7BF388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Advisor Signature</w:t>
            </w:r>
          </w:p>
          <w:p w14:paraId="1B3A9069" w14:textId="77777777" w:rsidR="00A13824" w:rsidRPr="008F66DD" w:rsidRDefault="00A13824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0C2C41E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A80AD" w14:textId="77777777" w:rsidR="002C172D" w:rsidRPr="008F66DD" w:rsidRDefault="002C172D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napToGrid/>
                <w:sz w:val="24"/>
                <w:szCs w:val="24"/>
              </w:rPr>
              <w:t>Date</w:t>
            </w:r>
          </w:p>
          <w:p w14:paraId="51573527" w14:textId="77777777" w:rsidR="00A13824" w:rsidRPr="008F66DD" w:rsidRDefault="00A13824" w:rsidP="008F66DD">
            <w:pPr>
              <w:widowControl/>
              <w:rPr>
                <w:rFonts w:ascii="Times New Roman" w:eastAsia="MS Mincho" w:hAnsi="Times New Roman"/>
                <w:snapToGrid/>
                <w:sz w:val="24"/>
                <w:szCs w:val="24"/>
              </w:rPr>
            </w:pPr>
          </w:p>
        </w:tc>
      </w:tr>
    </w:tbl>
    <w:p w14:paraId="037E32A6" w14:textId="77777777" w:rsidR="00F71BD9" w:rsidRDefault="00F71BD9" w:rsidP="00F71BD9">
      <w:pPr>
        <w:widowControl/>
        <w:rPr>
          <w:rFonts w:ascii="Tahoma" w:hAnsi="Tahoma" w:cs="Tahoma"/>
          <w:color w:val="1F497D"/>
          <w:sz w:val="16"/>
        </w:rPr>
      </w:pPr>
    </w:p>
    <w:p w14:paraId="1B69CD98" w14:textId="77777777" w:rsidR="00A13824" w:rsidRDefault="00A13824" w:rsidP="00F71BD9">
      <w:pPr>
        <w:widowControl/>
        <w:rPr>
          <w:rFonts w:ascii="Tahoma" w:hAnsi="Tahoma" w:cs="Tahoma"/>
          <w:color w:val="1F497D"/>
          <w:sz w:val="16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240"/>
        <w:gridCol w:w="2928"/>
        <w:gridCol w:w="270"/>
        <w:gridCol w:w="3420"/>
        <w:gridCol w:w="270"/>
        <w:gridCol w:w="2970"/>
      </w:tblGrid>
      <w:tr w:rsidR="007A5C5F" w:rsidRPr="008F66DD" w14:paraId="61A5D15E" w14:textId="77777777" w:rsidTr="008F66DD">
        <w:trPr>
          <w:trHeight w:val="207"/>
        </w:trPr>
        <w:tc>
          <w:tcPr>
            <w:tcW w:w="240" w:type="dxa"/>
            <w:shd w:val="clear" w:color="auto" w:fill="FFF2CC"/>
          </w:tcPr>
          <w:p w14:paraId="4500F80A" w14:textId="77777777" w:rsidR="007A5C5F" w:rsidRPr="008F66DD" w:rsidRDefault="007A5C5F" w:rsidP="008F66DD">
            <w:pPr>
              <w:suppressAutoHyphens/>
              <w:rPr>
                <w:rFonts w:ascii="Myriad Pro Condensed" w:eastAsia="MS Mincho" w:hAnsi="Myriad Pro Condensed" w:cs="Tahoma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FFF2CC"/>
            <w:vAlign w:val="center"/>
          </w:tcPr>
          <w:p w14:paraId="51387DD6" w14:textId="77777777" w:rsidR="007A5C5F" w:rsidRPr="008F66DD" w:rsidRDefault="007A5C5F" w:rsidP="008F66DD">
            <w:pPr>
              <w:suppressAutoHyphens/>
              <w:rPr>
                <w:rFonts w:ascii="Myriad Pro Condensed" w:eastAsia="MS Mincho" w:hAnsi="Myriad Pro Condensed"/>
                <w:color w:val="000000"/>
                <w:sz w:val="24"/>
                <w:szCs w:val="24"/>
              </w:rPr>
            </w:pPr>
            <w:r w:rsidRPr="008F66DD">
              <w:rPr>
                <w:rFonts w:ascii="Myriad Pro Condensed" w:eastAsia="MS Mincho" w:hAnsi="Myriad Pro Condensed" w:cs="Tahoma"/>
                <w:color w:val="000000"/>
                <w:szCs w:val="24"/>
              </w:rPr>
              <w:t>For Graduate Office use only</w:t>
            </w:r>
          </w:p>
        </w:tc>
        <w:tc>
          <w:tcPr>
            <w:tcW w:w="270" w:type="dxa"/>
            <w:shd w:val="clear" w:color="auto" w:fill="FFF2CC"/>
          </w:tcPr>
          <w:p w14:paraId="7F404B49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2CC"/>
          </w:tcPr>
          <w:p w14:paraId="609539D6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FF2CC"/>
          </w:tcPr>
          <w:p w14:paraId="57D8AC92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E61311C" w14:textId="77777777" w:rsidR="007A5C5F" w:rsidRPr="008F66DD" w:rsidRDefault="007A5C5F" w:rsidP="008F66DD">
            <w:pPr>
              <w:suppressAutoHyphens/>
              <w:rPr>
                <w:rFonts w:ascii="Myriad Pro Condensed" w:eastAsia="MS Mincho" w:hAnsi="Myriad Pro Condensed"/>
                <w:sz w:val="21"/>
                <w:szCs w:val="24"/>
              </w:rPr>
            </w:pPr>
            <w:r w:rsidRPr="008F66DD">
              <w:rPr>
                <w:rFonts w:ascii="Myriad Pro Condensed" w:eastAsia="MS Mincho" w:hAnsi="Myriad Pro Condensed"/>
                <w:sz w:val="21"/>
                <w:szCs w:val="24"/>
              </w:rPr>
              <w:t>Other comments or conditions:</w:t>
            </w:r>
          </w:p>
        </w:tc>
      </w:tr>
      <w:tr w:rsidR="007A5C5F" w:rsidRPr="008F66DD" w14:paraId="27146E44" w14:textId="77777777" w:rsidTr="008F66DD">
        <w:tc>
          <w:tcPr>
            <w:tcW w:w="240" w:type="dxa"/>
            <w:shd w:val="clear" w:color="auto" w:fill="FFF2CC"/>
          </w:tcPr>
          <w:p w14:paraId="315DE6F4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F2CC"/>
          </w:tcPr>
          <w:p w14:paraId="7A71F661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2CC"/>
          </w:tcPr>
          <w:p w14:paraId="0105DBFB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2CC"/>
          </w:tcPr>
          <w:p w14:paraId="58D4DFA8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FF2CC"/>
          </w:tcPr>
          <w:p w14:paraId="79952810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shd w:val="clear" w:color="auto" w:fill="FFF2CC"/>
          </w:tcPr>
          <w:p w14:paraId="6A2EF907" w14:textId="77777777" w:rsidR="007A5C5F" w:rsidRPr="008F66DD" w:rsidRDefault="007A5C5F" w:rsidP="008F66DD">
            <w:pPr>
              <w:suppressAutoHyphens/>
              <w:rPr>
                <w:rFonts w:ascii="Myriad Pro" w:eastAsia="MS Mincho" w:hAnsi="Myriad Pro"/>
                <w:color w:val="000000"/>
                <w:sz w:val="21"/>
                <w:szCs w:val="21"/>
              </w:rPr>
            </w:pPr>
          </w:p>
        </w:tc>
      </w:tr>
      <w:tr w:rsidR="007A5C5F" w:rsidRPr="008F66DD" w14:paraId="4D77221C" w14:textId="77777777" w:rsidTr="008F66DD">
        <w:trPr>
          <w:trHeight w:val="467"/>
        </w:trPr>
        <w:tc>
          <w:tcPr>
            <w:tcW w:w="240" w:type="dxa"/>
            <w:shd w:val="clear" w:color="auto" w:fill="FFF2CC"/>
          </w:tcPr>
          <w:p w14:paraId="55D6EFAF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FFF2CC"/>
          </w:tcPr>
          <w:p w14:paraId="31B5E344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z w:val="24"/>
                <w:szCs w:val="24"/>
              </w:rPr>
              <w:t>Graduate Program Director</w:t>
            </w:r>
          </w:p>
          <w:p w14:paraId="29DC879D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2CC"/>
          </w:tcPr>
          <w:p w14:paraId="0C4B58B2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2CC"/>
          </w:tcPr>
          <w:p w14:paraId="41966328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  <w:r w:rsidRPr="008F66DD">
              <w:rPr>
                <w:rFonts w:ascii="Times New Roman" w:eastAsia="MS Mincho" w:hAnsi="Times New Roman"/>
                <w:sz w:val="24"/>
                <w:szCs w:val="24"/>
              </w:rPr>
              <w:t>Date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FFF2CC"/>
          </w:tcPr>
          <w:p w14:paraId="4166BBBD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2CC"/>
          </w:tcPr>
          <w:p w14:paraId="1D3D2312" w14:textId="77777777" w:rsidR="007A5C5F" w:rsidRPr="008F66DD" w:rsidRDefault="007A5C5F" w:rsidP="008F66DD">
            <w:pPr>
              <w:suppressAutoHyphens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6E646B54" w14:textId="77777777" w:rsidR="007A5C5F" w:rsidRPr="002C172D" w:rsidRDefault="007A5C5F" w:rsidP="007A5C5F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1D766995" w14:textId="77777777" w:rsidR="00560E37" w:rsidRPr="009921D9" w:rsidRDefault="00560E37" w:rsidP="00560E37">
      <w:pPr>
        <w:suppressAutoHyphens/>
        <w:rPr>
          <w:rFonts w:ascii="Times New Roman" w:hAnsi="Times New Roman"/>
          <w:b/>
          <w:sz w:val="24"/>
          <w:szCs w:val="24"/>
        </w:rPr>
      </w:pPr>
    </w:p>
    <w:p w14:paraId="62BD3A8A" w14:textId="77777777" w:rsidR="007A5C5F" w:rsidRPr="002C172D" w:rsidRDefault="007A5C5F">
      <w:pPr>
        <w:suppressAutoHyphens/>
        <w:rPr>
          <w:rFonts w:ascii="Times New Roman" w:hAnsi="Times New Roman"/>
          <w:b/>
          <w:sz w:val="24"/>
          <w:szCs w:val="24"/>
        </w:rPr>
      </w:pPr>
    </w:p>
    <w:sectPr w:rsidR="007A5C5F" w:rsidRPr="002C172D" w:rsidSect="00AC3E57">
      <w:headerReference w:type="default" r:id="rId12"/>
      <w:footerReference w:type="default" r:id="rId13"/>
      <w:headerReference w:type="first" r:id="rId14"/>
      <w:pgSz w:w="12240" w:h="15840" w:code="1"/>
      <w:pgMar w:top="936" w:right="1195" w:bottom="936" w:left="1195" w:header="432" w:footer="432" w:gutter="0"/>
      <w:paperSrc w:other="26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039B" w14:textId="77777777" w:rsidR="003638E4" w:rsidRDefault="003638E4" w:rsidP="008E54EE">
      <w:r>
        <w:separator/>
      </w:r>
    </w:p>
  </w:endnote>
  <w:endnote w:type="continuationSeparator" w:id="0">
    <w:p w14:paraId="46C1C005" w14:textId="77777777" w:rsidR="003638E4" w:rsidRDefault="003638E4" w:rsidP="008E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msRmn 10p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D4A4" w14:textId="77777777" w:rsidR="0050198A" w:rsidRDefault="005019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3B4">
      <w:rPr>
        <w:noProof/>
      </w:rPr>
      <w:t>1</w:t>
    </w:r>
    <w:r>
      <w:rPr>
        <w:noProof/>
      </w:rPr>
      <w:fldChar w:fldCharType="end"/>
    </w:r>
  </w:p>
  <w:p w14:paraId="49816DD2" w14:textId="77777777" w:rsidR="0050198A" w:rsidRDefault="0050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5AC2" w14:textId="77777777" w:rsidR="003638E4" w:rsidRDefault="003638E4" w:rsidP="008E54EE">
      <w:r>
        <w:separator/>
      </w:r>
    </w:p>
  </w:footnote>
  <w:footnote w:type="continuationSeparator" w:id="0">
    <w:p w14:paraId="1913A8C1" w14:textId="77777777" w:rsidR="003638E4" w:rsidRDefault="003638E4" w:rsidP="008E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2E99" w14:textId="77777777" w:rsidR="003911C1" w:rsidRPr="003911C1" w:rsidRDefault="003911C1" w:rsidP="004D2716">
    <w:pPr>
      <w:suppressAutoHyphens/>
      <w:snapToGrid w:val="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BE23" w14:textId="77777777" w:rsidR="004F2693" w:rsidRDefault="004F2693" w:rsidP="004F2693">
    <w:pPr>
      <w:suppressAutoHyphens/>
      <w:snapToGrid w:val="0"/>
      <w:jc w:val="center"/>
      <w:rPr>
        <w:b/>
      </w:rPr>
    </w:pPr>
  </w:p>
  <w:p w14:paraId="473200F5" w14:textId="77777777" w:rsidR="003911C1" w:rsidRPr="00DC7751" w:rsidRDefault="003911C1" w:rsidP="00DC7751">
    <w:pPr>
      <w:suppressAutoHyphens/>
      <w:snapToGrid w:val="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52B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3532"/>
    <w:multiLevelType w:val="hybridMultilevel"/>
    <w:tmpl w:val="E104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CDD"/>
    <w:multiLevelType w:val="hybridMultilevel"/>
    <w:tmpl w:val="8B40C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114A0"/>
    <w:multiLevelType w:val="hybridMultilevel"/>
    <w:tmpl w:val="C8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160E3"/>
    <w:multiLevelType w:val="hybridMultilevel"/>
    <w:tmpl w:val="6A6A0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440A2"/>
    <w:multiLevelType w:val="hybridMultilevel"/>
    <w:tmpl w:val="8B40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3B5"/>
    <w:multiLevelType w:val="hybridMultilevel"/>
    <w:tmpl w:val="016C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9B0"/>
    <w:multiLevelType w:val="hybridMultilevel"/>
    <w:tmpl w:val="61B03900"/>
    <w:lvl w:ilvl="0" w:tplc="38AEBF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C100C"/>
    <w:multiLevelType w:val="hybridMultilevel"/>
    <w:tmpl w:val="C1E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E92"/>
    <w:multiLevelType w:val="hybridMultilevel"/>
    <w:tmpl w:val="BBD6B2B8"/>
    <w:lvl w:ilvl="0" w:tplc="BD7CC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4029"/>
    <w:multiLevelType w:val="hybridMultilevel"/>
    <w:tmpl w:val="25D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1AC1"/>
    <w:multiLevelType w:val="hybridMultilevel"/>
    <w:tmpl w:val="1B7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0C88"/>
    <w:multiLevelType w:val="hybridMultilevel"/>
    <w:tmpl w:val="4630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61B52"/>
    <w:multiLevelType w:val="hybridMultilevel"/>
    <w:tmpl w:val="85F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711F"/>
    <w:multiLevelType w:val="hybridMultilevel"/>
    <w:tmpl w:val="222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6C79"/>
    <w:multiLevelType w:val="hybridMultilevel"/>
    <w:tmpl w:val="22D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3F90"/>
    <w:multiLevelType w:val="hybridMultilevel"/>
    <w:tmpl w:val="94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381"/>
    <w:multiLevelType w:val="hybridMultilevel"/>
    <w:tmpl w:val="FE64E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50DCB"/>
    <w:multiLevelType w:val="hybridMultilevel"/>
    <w:tmpl w:val="B32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C2F5A"/>
    <w:multiLevelType w:val="hybridMultilevel"/>
    <w:tmpl w:val="B040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C9B"/>
    <w:multiLevelType w:val="hybridMultilevel"/>
    <w:tmpl w:val="5C36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19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7"/>
    <w:rsid w:val="00006F0E"/>
    <w:rsid w:val="000177BF"/>
    <w:rsid w:val="000201BF"/>
    <w:rsid w:val="00023C95"/>
    <w:rsid w:val="00030417"/>
    <w:rsid w:val="00030BF0"/>
    <w:rsid w:val="0003219A"/>
    <w:rsid w:val="00043CBC"/>
    <w:rsid w:val="000509F7"/>
    <w:rsid w:val="000558B9"/>
    <w:rsid w:val="00061074"/>
    <w:rsid w:val="00062A1B"/>
    <w:rsid w:val="00066E27"/>
    <w:rsid w:val="00085B79"/>
    <w:rsid w:val="00086BCF"/>
    <w:rsid w:val="00096602"/>
    <w:rsid w:val="000A189D"/>
    <w:rsid w:val="000A5B42"/>
    <w:rsid w:val="000A65EF"/>
    <w:rsid w:val="000B402E"/>
    <w:rsid w:val="000F1506"/>
    <w:rsid w:val="000F3EBC"/>
    <w:rsid w:val="00102F3A"/>
    <w:rsid w:val="00103F60"/>
    <w:rsid w:val="00104F10"/>
    <w:rsid w:val="00106AE9"/>
    <w:rsid w:val="0011721F"/>
    <w:rsid w:val="00126BCA"/>
    <w:rsid w:val="00136BED"/>
    <w:rsid w:val="00144F07"/>
    <w:rsid w:val="001575BD"/>
    <w:rsid w:val="001600BC"/>
    <w:rsid w:val="00160D3A"/>
    <w:rsid w:val="001672FE"/>
    <w:rsid w:val="001822D1"/>
    <w:rsid w:val="001871C1"/>
    <w:rsid w:val="001A4CC9"/>
    <w:rsid w:val="001B1774"/>
    <w:rsid w:val="001F6F06"/>
    <w:rsid w:val="00202EBC"/>
    <w:rsid w:val="002079A3"/>
    <w:rsid w:val="00214431"/>
    <w:rsid w:val="00215B0B"/>
    <w:rsid w:val="00223B13"/>
    <w:rsid w:val="00225F0A"/>
    <w:rsid w:val="00226B0A"/>
    <w:rsid w:val="0022790E"/>
    <w:rsid w:val="00231D31"/>
    <w:rsid w:val="002343A3"/>
    <w:rsid w:val="00236855"/>
    <w:rsid w:val="0024405C"/>
    <w:rsid w:val="00245469"/>
    <w:rsid w:val="002460E4"/>
    <w:rsid w:val="002651D6"/>
    <w:rsid w:val="00274F8F"/>
    <w:rsid w:val="002A19E4"/>
    <w:rsid w:val="002C172D"/>
    <w:rsid w:val="002C40FD"/>
    <w:rsid w:val="002D3468"/>
    <w:rsid w:val="002D62D8"/>
    <w:rsid w:val="002D6D3C"/>
    <w:rsid w:val="002E15A8"/>
    <w:rsid w:val="002E7423"/>
    <w:rsid w:val="002F2530"/>
    <w:rsid w:val="003151DE"/>
    <w:rsid w:val="00316034"/>
    <w:rsid w:val="003268EA"/>
    <w:rsid w:val="00327095"/>
    <w:rsid w:val="00333828"/>
    <w:rsid w:val="003343C7"/>
    <w:rsid w:val="0034087A"/>
    <w:rsid w:val="00342EC2"/>
    <w:rsid w:val="0034348B"/>
    <w:rsid w:val="003469F2"/>
    <w:rsid w:val="00350837"/>
    <w:rsid w:val="003555E6"/>
    <w:rsid w:val="00356D77"/>
    <w:rsid w:val="003638E4"/>
    <w:rsid w:val="00370753"/>
    <w:rsid w:val="00376102"/>
    <w:rsid w:val="00376EC5"/>
    <w:rsid w:val="00382DE6"/>
    <w:rsid w:val="003911C1"/>
    <w:rsid w:val="003912A6"/>
    <w:rsid w:val="00391F01"/>
    <w:rsid w:val="003933B4"/>
    <w:rsid w:val="003A7E08"/>
    <w:rsid w:val="003B1E2D"/>
    <w:rsid w:val="003B3806"/>
    <w:rsid w:val="003B6932"/>
    <w:rsid w:val="003C02A4"/>
    <w:rsid w:val="003D1A38"/>
    <w:rsid w:val="003D2189"/>
    <w:rsid w:val="003F65A1"/>
    <w:rsid w:val="00405427"/>
    <w:rsid w:val="00414B3C"/>
    <w:rsid w:val="004164FD"/>
    <w:rsid w:val="00441510"/>
    <w:rsid w:val="004430FD"/>
    <w:rsid w:val="0045136E"/>
    <w:rsid w:val="00452721"/>
    <w:rsid w:val="00460AF6"/>
    <w:rsid w:val="00465A85"/>
    <w:rsid w:val="004854D9"/>
    <w:rsid w:val="00495466"/>
    <w:rsid w:val="004A7C9D"/>
    <w:rsid w:val="004C38D7"/>
    <w:rsid w:val="004D2716"/>
    <w:rsid w:val="004E4BED"/>
    <w:rsid w:val="004E6B66"/>
    <w:rsid w:val="004F2693"/>
    <w:rsid w:val="004F3C8F"/>
    <w:rsid w:val="004F634E"/>
    <w:rsid w:val="0050198A"/>
    <w:rsid w:val="005111C9"/>
    <w:rsid w:val="0051368A"/>
    <w:rsid w:val="00513D4F"/>
    <w:rsid w:val="00522831"/>
    <w:rsid w:val="00524A08"/>
    <w:rsid w:val="00532391"/>
    <w:rsid w:val="00560E37"/>
    <w:rsid w:val="005734E5"/>
    <w:rsid w:val="00586613"/>
    <w:rsid w:val="0058671A"/>
    <w:rsid w:val="005938D6"/>
    <w:rsid w:val="0059499B"/>
    <w:rsid w:val="005960AE"/>
    <w:rsid w:val="00597218"/>
    <w:rsid w:val="005B27FF"/>
    <w:rsid w:val="005B6E47"/>
    <w:rsid w:val="005C5E3A"/>
    <w:rsid w:val="005D3DA4"/>
    <w:rsid w:val="005E0173"/>
    <w:rsid w:val="005F0D20"/>
    <w:rsid w:val="005F30CD"/>
    <w:rsid w:val="00612B14"/>
    <w:rsid w:val="00623BD5"/>
    <w:rsid w:val="00630CB6"/>
    <w:rsid w:val="00632214"/>
    <w:rsid w:val="006350B5"/>
    <w:rsid w:val="006421B5"/>
    <w:rsid w:val="00642778"/>
    <w:rsid w:val="00644225"/>
    <w:rsid w:val="00652BBD"/>
    <w:rsid w:val="00654BB3"/>
    <w:rsid w:val="00655B21"/>
    <w:rsid w:val="006578B8"/>
    <w:rsid w:val="00674769"/>
    <w:rsid w:val="006773B6"/>
    <w:rsid w:val="006B410A"/>
    <w:rsid w:val="006B5B90"/>
    <w:rsid w:val="006D0F60"/>
    <w:rsid w:val="006D3257"/>
    <w:rsid w:val="006D4F4E"/>
    <w:rsid w:val="006D561E"/>
    <w:rsid w:val="006D5D58"/>
    <w:rsid w:val="006E26C3"/>
    <w:rsid w:val="006F4632"/>
    <w:rsid w:val="006F7BB0"/>
    <w:rsid w:val="00707E3A"/>
    <w:rsid w:val="007107F0"/>
    <w:rsid w:val="007115B8"/>
    <w:rsid w:val="00713048"/>
    <w:rsid w:val="007226A8"/>
    <w:rsid w:val="007334DB"/>
    <w:rsid w:val="007344AA"/>
    <w:rsid w:val="0074617A"/>
    <w:rsid w:val="007506FD"/>
    <w:rsid w:val="007640F7"/>
    <w:rsid w:val="007776C4"/>
    <w:rsid w:val="00785F9D"/>
    <w:rsid w:val="007861F0"/>
    <w:rsid w:val="00786B73"/>
    <w:rsid w:val="00790FA3"/>
    <w:rsid w:val="00793893"/>
    <w:rsid w:val="00794A4B"/>
    <w:rsid w:val="00795A27"/>
    <w:rsid w:val="007A0F7B"/>
    <w:rsid w:val="007A1A4B"/>
    <w:rsid w:val="007A2A5B"/>
    <w:rsid w:val="007A5C5F"/>
    <w:rsid w:val="007B0D60"/>
    <w:rsid w:val="007B396C"/>
    <w:rsid w:val="007C054A"/>
    <w:rsid w:val="007C2B3C"/>
    <w:rsid w:val="007D3FC6"/>
    <w:rsid w:val="007D5F2B"/>
    <w:rsid w:val="007E390A"/>
    <w:rsid w:val="007E4407"/>
    <w:rsid w:val="007E478D"/>
    <w:rsid w:val="007E680E"/>
    <w:rsid w:val="007F25C2"/>
    <w:rsid w:val="007F5EEF"/>
    <w:rsid w:val="00800D0D"/>
    <w:rsid w:val="00801DA6"/>
    <w:rsid w:val="00821CB0"/>
    <w:rsid w:val="00824C69"/>
    <w:rsid w:val="00826B73"/>
    <w:rsid w:val="00832C37"/>
    <w:rsid w:val="008354B0"/>
    <w:rsid w:val="008379A8"/>
    <w:rsid w:val="00837B96"/>
    <w:rsid w:val="00853652"/>
    <w:rsid w:val="00853D20"/>
    <w:rsid w:val="00860C69"/>
    <w:rsid w:val="00876E1A"/>
    <w:rsid w:val="00886E07"/>
    <w:rsid w:val="0089596E"/>
    <w:rsid w:val="008B09C1"/>
    <w:rsid w:val="008B2C03"/>
    <w:rsid w:val="008D05C8"/>
    <w:rsid w:val="008D5533"/>
    <w:rsid w:val="008D6CD7"/>
    <w:rsid w:val="008E47A2"/>
    <w:rsid w:val="008E54EE"/>
    <w:rsid w:val="008F03DB"/>
    <w:rsid w:val="008F1C30"/>
    <w:rsid w:val="008F66DD"/>
    <w:rsid w:val="00916497"/>
    <w:rsid w:val="00916B14"/>
    <w:rsid w:val="009243E9"/>
    <w:rsid w:val="009273D9"/>
    <w:rsid w:val="00934DE9"/>
    <w:rsid w:val="00937B04"/>
    <w:rsid w:val="009459CC"/>
    <w:rsid w:val="009461A3"/>
    <w:rsid w:val="00951E27"/>
    <w:rsid w:val="00953C6A"/>
    <w:rsid w:val="00957616"/>
    <w:rsid w:val="009725BC"/>
    <w:rsid w:val="00991547"/>
    <w:rsid w:val="0099743A"/>
    <w:rsid w:val="009B052F"/>
    <w:rsid w:val="009B7014"/>
    <w:rsid w:val="009D270E"/>
    <w:rsid w:val="009D555D"/>
    <w:rsid w:val="009D5A25"/>
    <w:rsid w:val="00A0123D"/>
    <w:rsid w:val="00A13824"/>
    <w:rsid w:val="00A26355"/>
    <w:rsid w:val="00A35DBB"/>
    <w:rsid w:val="00A364BC"/>
    <w:rsid w:val="00A36AA7"/>
    <w:rsid w:val="00A37186"/>
    <w:rsid w:val="00A371E7"/>
    <w:rsid w:val="00A450D5"/>
    <w:rsid w:val="00A5742D"/>
    <w:rsid w:val="00A60210"/>
    <w:rsid w:val="00A64790"/>
    <w:rsid w:val="00A647E4"/>
    <w:rsid w:val="00A67577"/>
    <w:rsid w:val="00A708D5"/>
    <w:rsid w:val="00A8503A"/>
    <w:rsid w:val="00A953FA"/>
    <w:rsid w:val="00AB2648"/>
    <w:rsid w:val="00AC0313"/>
    <w:rsid w:val="00AC256E"/>
    <w:rsid w:val="00AC39FA"/>
    <w:rsid w:val="00AC3E57"/>
    <w:rsid w:val="00AD10CA"/>
    <w:rsid w:val="00AD3E4F"/>
    <w:rsid w:val="00AD6E0C"/>
    <w:rsid w:val="00AF1663"/>
    <w:rsid w:val="00B02E5E"/>
    <w:rsid w:val="00B05C63"/>
    <w:rsid w:val="00B113DE"/>
    <w:rsid w:val="00B113F3"/>
    <w:rsid w:val="00B2223E"/>
    <w:rsid w:val="00B33CAB"/>
    <w:rsid w:val="00B34820"/>
    <w:rsid w:val="00B42721"/>
    <w:rsid w:val="00B477EB"/>
    <w:rsid w:val="00B53F85"/>
    <w:rsid w:val="00B54170"/>
    <w:rsid w:val="00B67A01"/>
    <w:rsid w:val="00B67EAA"/>
    <w:rsid w:val="00B72D4C"/>
    <w:rsid w:val="00B8134E"/>
    <w:rsid w:val="00B91D00"/>
    <w:rsid w:val="00BA1AE0"/>
    <w:rsid w:val="00BA7AE4"/>
    <w:rsid w:val="00BB4A8F"/>
    <w:rsid w:val="00BB6E88"/>
    <w:rsid w:val="00BC18E6"/>
    <w:rsid w:val="00BC240F"/>
    <w:rsid w:val="00BC49AC"/>
    <w:rsid w:val="00BD0169"/>
    <w:rsid w:val="00BD1352"/>
    <w:rsid w:val="00BE2940"/>
    <w:rsid w:val="00BE2D24"/>
    <w:rsid w:val="00BE33AC"/>
    <w:rsid w:val="00BE69D3"/>
    <w:rsid w:val="00BF3770"/>
    <w:rsid w:val="00BF3911"/>
    <w:rsid w:val="00C025C4"/>
    <w:rsid w:val="00C114B7"/>
    <w:rsid w:val="00C13FCB"/>
    <w:rsid w:val="00C20DA0"/>
    <w:rsid w:val="00C3520E"/>
    <w:rsid w:val="00C56A4C"/>
    <w:rsid w:val="00C70DD6"/>
    <w:rsid w:val="00C735AA"/>
    <w:rsid w:val="00C85C2B"/>
    <w:rsid w:val="00CB2B3D"/>
    <w:rsid w:val="00CB3FF1"/>
    <w:rsid w:val="00CE3B1D"/>
    <w:rsid w:val="00CF021E"/>
    <w:rsid w:val="00CF2939"/>
    <w:rsid w:val="00D07555"/>
    <w:rsid w:val="00D248A7"/>
    <w:rsid w:val="00D27D91"/>
    <w:rsid w:val="00D4254F"/>
    <w:rsid w:val="00D42D9E"/>
    <w:rsid w:val="00D45C97"/>
    <w:rsid w:val="00D50090"/>
    <w:rsid w:val="00D54EF9"/>
    <w:rsid w:val="00D556C6"/>
    <w:rsid w:val="00D66301"/>
    <w:rsid w:val="00D825D2"/>
    <w:rsid w:val="00D94CD6"/>
    <w:rsid w:val="00D95192"/>
    <w:rsid w:val="00DC7751"/>
    <w:rsid w:val="00DE12C8"/>
    <w:rsid w:val="00DE165A"/>
    <w:rsid w:val="00E027D4"/>
    <w:rsid w:val="00E0695D"/>
    <w:rsid w:val="00E27178"/>
    <w:rsid w:val="00E31F6D"/>
    <w:rsid w:val="00E33EAB"/>
    <w:rsid w:val="00E348C6"/>
    <w:rsid w:val="00E45312"/>
    <w:rsid w:val="00E52CC2"/>
    <w:rsid w:val="00E56ED0"/>
    <w:rsid w:val="00E70F56"/>
    <w:rsid w:val="00E749F6"/>
    <w:rsid w:val="00E76992"/>
    <w:rsid w:val="00E85175"/>
    <w:rsid w:val="00E927FB"/>
    <w:rsid w:val="00E93489"/>
    <w:rsid w:val="00EA1DAA"/>
    <w:rsid w:val="00EA3C92"/>
    <w:rsid w:val="00EB5460"/>
    <w:rsid w:val="00EC5A6E"/>
    <w:rsid w:val="00ED2FE0"/>
    <w:rsid w:val="00EF2F57"/>
    <w:rsid w:val="00EF3B38"/>
    <w:rsid w:val="00F0594F"/>
    <w:rsid w:val="00F12EEB"/>
    <w:rsid w:val="00F16C94"/>
    <w:rsid w:val="00F2286E"/>
    <w:rsid w:val="00F23988"/>
    <w:rsid w:val="00F36E7E"/>
    <w:rsid w:val="00F37E65"/>
    <w:rsid w:val="00F43671"/>
    <w:rsid w:val="00F55415"/>
    <w:rsid w:val="00F57CEC"/>
    <w:rsid w:val="00F71BD9"/>
    <w:rsid w:val="00FA1186"/>
    <w:rsid w:val="00FA32A4"/>
    <w:rsid w:val="00FD0514"/>
    <w:rsid w:val="00FE5D19"/>
    <w:rsid w:val="00FF2A71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E13E0"/>
  <w15:chartTrackingRefBased/>
  <w15:docId w15:val="{4E843D32-21F7-7E47-A836-F7424B2F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BD9"/>
    <w:pPr>
      <w:widowControl w:val="0"/>
    </w:pPr>
    <w:rPr>
      <w:rFonts w:ascii="TmsRmn 10pt" w:hAnsi="TmsRmn 10pt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4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54EE"/>
    <w:rPr>
      <w:rFonts w:ascii="TmsRmn 10pt" w:hAnsi="TmsRmn 10pt"/>
      <w:snapToGrid w:val="0"/>
    </w:rPr>
  </w:style>
  <w:style w:type="paragraph" w:styleId="Footer">
    <w:name w:val="footer"/>
    <w:basedOn w:val="Normal"/>
    <w:link w:val="FooterChar"/>
    <w:uiPriority w:val="99"/>
    <w:rsid w:val="008E54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54EE"/>
    <w:rPr>
      <w:rFonts w:ascii="TmsRmn 10pt" w:hAnsi="TmsRmn 10pt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8E54EE"/>
    <w:pPr>
      <w:widowControl/>
    </w:pPr>
    <w:rPr>
      <w:rFonts w:ascii="Consolas" w:eastAsia="Calibri" w:hAnsi="Consolas"/>
      <w:snapToGrid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E54EE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BC49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49AC"/>
    <w:rPr>
      <w:rFonts w:ascii="Tahoma" w:hAnsi="Tahoma" w:cs="Tahoma"/>
      <w:snapToGrid w:val="0"/>
      <w:sz w:val="16"/>
      <w:szCs w:val="16"/>
    </w:rPr>
  </w:style>
  <w:style w:type="paragraph" w:customStyle="1" w:styleId="MediumGrid2-Accent11">
    <w:name w:val="Medium Grid 2 - Accent 11"/>
    <w:link w:val="MediumGrid2-Accent1Char"/>
    <w:uiPriority w:val="1"/>
    <w:qFormat/>
    <w:rsid w:val="00BC49AC"/>
    <w:rPr>
      <w:rFonts w:ascii="Calibri" w:hAnsi="Calibri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BC49AC"/>
    <w:rPr>
      <w:rFonts w:ascii="Calibri" w:hAnsi="Calibri"/>
      <w:sz w:val="22"/>
      <w:szCs w:val="22"/>
      <w:lang w:val="en-US" w:eastAsia="en-US" w:bidi="ar-SA"/>
    </w:rPr>
  </w:style>
  <w:style w:type="character" w:styleId="Strong">
    <w:name w:val="Strong"/>
    <w:uiPriority w:val="22"/>
    <w:qFormat/>
    <w:rsid w:val="00612B14"/>
    <w:rPr>
      <w:b/>
      <w:bCs/>
    </w:rPr>
  </w:style>
  <w:style w:type="character" w:customStyle="1" w:styleId="apple-style-span">
    <w:name w:val="apple-style-span"/>
    <w:rsid w:val="00632214"/>
  </w:style>
  <w:style w:type="paragraph" w:styleId="NormalWeb">
    <w:name w:val="Normal (Web)"/>
    <w:basedOn w:val="Normal"/>
    <w:uiPriority w:val="99"/>
    <w:unhideWhenUsed/>
    <w:rsid w:val="00D27D91"/>
    <w:pPr>
      <w:widowControl/>
      <w:spacing w:before="100" w:beforeAutospacing="1" w:after="336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EF3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B38"/>
    <w:rPr>
      <w:lang w:val="x-none" w:eastAsia="x-none"/>
    </w:rPr>
  </w:style>
  <w:style w:type="character" w:customStyle="1" w:styleId="CommentTextChar">
    <w:name w:val="Comment Text Char"/>
    <w:link w:val="CommentText"/>
    <w:rsid w:val="00EF3B38"/>
    <w:rPr>
      <w:rFonts w:ascii="TmsRmn 10pt" w:hAnsi="TmsRmn 10p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F3B38"/>
    <w:rPr>
      <w:b/>
      <w:bCs/>
    </w:rPr>
  </w:style>
  <w:style w:type="character" w:customStyle="1" w:styleId="CommentSubjectChar">
    <w:name w:val="Comment Subject Char"/>
    <w:link w:val="CommentSubject"/>
    <w:rsid w:val="00EF3B38"/>
    <w:rPr>
      <w:rFonts w:ascii="TmsRmn 10pt" w:hAnsi="TmsRmn 10pt"/>
      <w:b/>
      <w:bCs/>
      <w:snapToGrid w:val="0"/>
    </w:rPr>
  </w:style>
  <w:style w:type="table" w:styleId="TableGrid">
    <w:name w:val="Table Grid"/>
    <w:basedOn w:val="TableNormal"/>
    <w:uiPriority w:val="59"/>
    <w:rsid w:val="00CE3B1D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EC5A6E"/>
    <w:pPr>
      <w:ind w:left="720"/>
    </w:pPr>
  </w:style>
  <w:style w:type="paragraph" w:customStyle="1" w:styleId="LightList-Accent31">
    <w:name w:val="Light List - Accent 31"/>
    <w:hidden/>
    <w:uiPriority w:val="99"/>
    <w:semiHidden/>
    <w:rsid w:val="00A953FA"/>
    <w:rPr>
      <w:rFonts w:ascii="TmsRmn 10pt" w:hAnsi="TmsRmn 10pt"/>
      <w:snapToGrid w:val="0"/>
    </w:rPr>
  </w:style>
  <w:style w:type="character" w:styleId="Hyperlink">
    <w:name w:val="Hyperlink"/>
    <w:uiPriority w:val="99"/>
    <w:unhideWhenUsed/>
    <w:rsid w:val="009B7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1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857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6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81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78C0A19DC648BFAF8E7C0C45C2FA" ma:contentTypeVersion="10" ma:contentTypeDescription="Create a new document." ma:contentTypeScope="" ma:versionID="0da761101eec9bd89f3e1b7006c5c907">
  <xsd:schema xmlns:xsd="http://www.w3.org/2001/XMLSchema" xmlns:xs="http://www.w3.org/2001/XMLSchema" xmlns:p="http://schemas.microsoft.com/office/2006/metadata/properties" xmlns:ns1="http://schemas.microsoft.com/sharepoint/v3" xmlns:ns2="73f27c66-6747-4135-a446-3e9be3269618" xmlns:ns3="f4cec25a-1fcf-4721-b3cb-5904b32cc872" targetNamespace="http://schemas.microsoft.com/office/2006/metadata/properties" ma:root="true" ma:fieldsID="194631e8cb55162698993091651cfadd" ns1:_="" ns2:_="" ns3:_="">
    <xsd:import namespace="http://schemas.microsoft.com/sharepoint/v3"/>
    <xsd:import namespace="73f27c66-6747-4135-a446-3e9be3269618"/>
    <xsd:import namespace="f4cec25a-1fcf-4721-b3cb-5904b32cc87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7c66-6747-4135-a446-3e9be3269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ec25a-1fcf-4721-b3cb-5904b32cc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52FFA-95B6-A842-BC8C-CA4A92A72D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224C2-8B0D-4DB6-878D-FB3C4117D3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26D65C-CB79-4964-AFBE-B1D80A8A6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f27c66-6747-4135-a446-3e9be3269618"/>
    <ds:schemaRef ds:uri="f4cec25a-1fcf-4721-b3cb-5904b32cc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D5382-298D-4989-92DA-EBB3B78B8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m.daigle</dc:creator>
  <cp:keywords/>
  <cp:lastModifiedBy>Heather Hardy</cp:lastModifiedBy>
  <cp:revision>2</cp:revision>
  <cp:lastPrinted>2014-07-29T16:46:00Z</cp:lastPrinted>
  <dcterms:created xsi:type="dcterms:W3CDTF">2020-05-12T17:39:00Z</dcterms:created>
  <dcterms:modified xsi:type="dcterms:W3CDTF">2020-05-12T17:39:00Z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0x01010051D378C0A19DC648BFAF8E7C0C45C2FA</vt:lpwstr>
  </property>
</Properties>
</file>