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3420"/>
        <w:gridCol w:w="2070"/>
        <w:gridCol w:w="1440"/>
        <w:gridCol w:w="1980"/>
      </w:tblGrid>
      <w:tr w:rsidR="00414F39" w:rsidRPr="00414F39" w14:paraId="2EC7D57E" w14:textId="77777777" w:rsidTr="00E208EB">
        <w:trPr>
          <w:trHeight w:val="300"/>
          <w:jc w:val="center"/>
        </w:trPr>
        <w:tc>
          <w:tcPr>
            <w:tcW w:w="10260" w:type="dxa"/>
            <w:gridSpan w:val="5"/>
            <w:tcBorders>
              <w:bottom w:val="single" w:sz="4" w:space="0" w:color="auto"/>
            </w:tcBorders>
            <w:shd w:val="clear" w:color="auto" w:fill="2F5496" w:themeFill="accent1" w:themeFillShade="BF"/>
            <w:noWrap/>
            <w:vAlign w:val="bottom"/>
            <w:hideMark/>
          </w:tcPr>
          <w:p w14:paraId="1D43029C" w14:textId="77777777" w:rsidR="00382171" w:rsidRPr="00382171" w:rsidRDefault="00382171" w:rsidP="00382171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382171">
              <w:rPr>
                <w:rFonts w:ascii="Times New Roman" w:eastAsia="Times New Roman" w:hAnsi="Times New Roman"/>
                <w:color w:val="FFFFFF" w:themeColor="background1"/>
                <w:sz w:val="40"/>
                <w:szCs w:val="40"/>
              </w:rPr>
              <w:t>Summer II Dialogues 2021</w:t>
            </w:r>
          </w:p>
        </w:tc>
      </w:tr>
      <w:tr w:rsidR="00414F39" w:rsidRPr="00414F39" w14:paraId="14849919" w14:textId="77777777" w:rsidTr="00E208EB">
        <w:trPr>
          <w:trHeight w:val="485"/>
          <w:jc w:val="center"/>
        </w:trPr>
        <w:tc>
          <w:tcPr>
            <w:tcW w:w="1350" w:type="dxa"/>
            <w:shd w:val="clear" w:color="auto" w:fill="8EAADB" w:themeFill="accent1" w:themeFillTint="99"/>
            <w:vAlign w:val="center"/>
            <w:hideMark/>
          </w:tcPr>
          <w:p w14:paraId="43560CCD" w14:textId="77777777" w:rsidR="00382171" w:rsidRPr="00382171" w:rsidRDefault="00382171" w:rsidP="0038217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217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3420" w:type="dxa"/>
            <w:shd w:val="clear" w:color="auto" w:fill="8EAADB" w:themeFill="accent1" w:themeFillTint="99"/>
            <w:vAlign w:val="center"/>
            <w:hideMark/>
          </w:tcPr>
          <w:p w14:paraId="5735FFFE" w14:textId="77777777" w:rsidR="00382171" w:rsidRPr="00382171" w:rsidRDefault="00382171" w:rsidP="0038217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217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Program Title</w:t>
            </w:r>
          </w:p>
        </w:tc>
        <w:tc>
          <w:tcPr>
            <w:tcW w:w="2070" w:type="dxa"/>
            <w:shd w:val="clear" w:color="auto" w:fill="8EAADB" w:themeFill="accent1" w:themeFillTint="99"/>
            <w:vAlign w:val="center"/>
            <w:hideMark/>
          </w:tcPr>
          <w:p w14:paraId="4DAAA637" w14:textId="77777777" w:rsidR="00382171" w:rsidRPr="00382171" w:rsidRDefault="00382171" w:rsidP="0038217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217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Instructor</w:t>
            </w:r>
          </w:p>
        </w:tc>
        <w:tc>
          <w:tcPr>
            <w:tcW w:w="1440" w:type="dxa"/>
            <w:shd w:val="clear" w:color="auto" w:fill="8EAADB" w:themeFill="accent1" w:themeFillTint="99"/>
            <w:vAlign w:val="center"/>
            <w:hideMark/>
          </w:tcPr>
          <w:p w14:paraId="26B757E2" w14:textId="77777777" w:rsidR="00382171" w:rsidRPr="00382171" w:rsidRDefault="00382171" w:rsidP="0038217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217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Courses</w:t>
            </w:r>
          </w:p>
        </w:tc>
        <w:tc>
          <w:tcPr>
            <w:tcW w:w="1980" w:type="dxa"/>
            <w:shd w:val="clear" w:color="auto" w:fill="8EAADB" w:themeFill="accent1" w:themeFillTint="99"/>
            <w:vAlign w:val="center"/>
            <w:hideMark/>
          </w:tcPr>
          <w:p w14:paraId="62B35304" w14:textId="77777777" w:rsidR="00382171" w:rsidRPr="00382171" w:rsidRDefault="00382171" w:rsidP="0038217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217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INTL Attributes</w:t>
            </w:r>
          </w:p>
        </w:tc>
      </w:tr>
      <w:tr w:rsidR="00414F39" w:rsidRPr="00414F39" w14:paraId="25CE071A" w14:textId="77777777" w:rsidTr="00E208EB">
        <w:trPr>
          <w:trHeight w:val="600"/>
          <w:jc w:val="center"/>
        </w:trPr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14:paraId="3DF202FD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>Argentina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  <w:hideMark/>
          </w:tcPr>
          <w:p w14:paraId="08697283" w14:textId="77777777" w:rsidR="00382171" w:rsidRPr="00613D55" w:rsidRDefault="00E208EB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5" w:history="1">
              <w:r w:rsidR="00382171" w:rsidRPr="00613D55">
                <w:rPr>
                  <w:rFonts w:ascii="Times New Roman" w:eastAsia="Times New Roman" w:hAnsi="Times New Roman"/>
                  <w:sz w:val="22"/>
                  <w:szCs w:val="22"/>
                </w:rPr>
                <w:t>Spanish Language &amp; Argentinean Culture</w:t>
              </w:r>
            </w:hyperlink>
          </w:p>
        </w:tc>
        <w:tc>
          <w:tcPr>
            <w:tcW w:w="2070" w:type="dxa"/>
            <w:vMerge w:val="restart"/>
            <w:shd w:val="clear" w:color="auto" w:fill="auto"/>
            <w:vAlign w:val="center"/>
            <w:hideMark/>
          </w:tcPr>
          <w:p w14:paraId="505AD3D2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>Claudia Sokol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77CFD06" w14:textId="77777777" w:rsidR="00382171" w:rsidRPr="00613D55" w:rsidRDefault="00E208EB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6" w:history="1">
              <w:r w:rsidR="00382171" w:rsidRPr="00613D55">
                <w:rPr>
                  <w:rFonts w:ascii="Times New Roman" w:eastAsia="Times New Roman" w:hAnsi="Times New Roman"/>
                  <w:sz w:val="22"/>
                  <w:szCs w:val="22"/>
                </w:rPr>
                <w:t xml:space="preserve">CLTR4944 </w:t>
              </w:r>
            </w:hyperlink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103B1F0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>Regional Analysis (Latin America)</w:t>
            </w:r>
          </w:p>
        </w:tc>
      </w:tr>
      <w:tr w:rsidR="00414F39" w:rsidRPr="00414F39" w14:paraId="55C1B1E8" w14:textId="77777777" w:rsidTr="00E208EB">
        <w:trPr>
          <w:trHeight w:val="600"/>
          <w:jc w:val="center"/>
        </w:trPr>
        <w:tc>
          <w:tcPr>
            <w:tcW w:w="135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BF32BC9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AE3B8D3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D366BC4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D11471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>SPNS2900 SPNS3900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0A35E0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>Regional Analysis (Latin America)</w:t>
            </w:r>
          </w:p>
        </w:tc>
      </w:tr>
      <w:tr w:rsidR="00414F39" w:rsidRPr="00414F39" w14:paraId="6B1CFBAD" w14:textId="77777777" w:rsidTr="00E208EB">
        <w:trPr>
          <w:trHeight w:val="600"/>
          <w:jc w:val="center"/>
        </w:trPr>
        <w:tc>
          <w:tcPr>
            <w:tcW w:w="1350" w:type="dxa"/>
            <w:vMerge w:val="restart"/>
            <w:shd w:val="clear" w:color="auto" w:fill="8EAADB" w:themeFill="accent1" w:themeFillTint="99"/>
            <w:vAlign w:val="center"/>
            <w:hideMark/>
          </w:tcPr>
          <w:p w14:paraId="02D301D4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>Denmark</w:t>
            </w:r>
          </w:p>
        </w:tc>
        <w:tc>
          <w:tcPr>
            <w:tcW w:w="3420" w:type="dxa"/>
            <w:vMerge w:val="restart"/>
            <w:shd w:val="clear" w:color="auto" w:fill="8EAADB" w:themeFill="accent1" w:themeFillTint="99"/>
            <w:vAlign w:val="center"/>
            <w:hideMark/>
          </w:tcPr>
          <w:p w14:paraId="73F9CEBF" w14:textId="77777777" w:rsidR="00382171" w:rsidRPr="00613D55" w:rsidRDefault="00E208EB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7" w:history="1">
              <w:r w:rsidR="00382171" w:rsidRPr="00613D55">
                <w:rPr>
                  <w:rFonts w:ascii="Times New Roman" w:eastAsia="Times New Roman" w:hAnsi="Times New Roman"/>
                  <w:sz w:val="22"/>
                  <w:szCs w:val="22"/>
                </w:rPr>
                <w:t>Happiness and Sustainability in the Nordics</w:t>
              </w:r>
            </w:hyperlink>
          </w:p>
        </w:tc>
        <w:tc>
          <w:tcPr>
            <w:tcW w:w="2070" w:type="dxa"/>
            <w:vMerge w:val="restart"/>
            <w:shd w:val="clear" w:color="auto" w:fill="8EAADB" w:themeFill="accent1" w:themeFillTint="99"/>
            <w:vAlign w:val="center"/>
            <w:hideMark/>
          </w:tcPr>
          <w:p w14:paraId="517D6016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>Yakov</w:t>
            </w:r>
            <w:proofErr w:type="spellEnd"/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 xml:space="preserve"> Bart</w:t>
            </w:r>
          </w:p>
        </w:tc>
        <w:tc>
          <w:tcPr>
            <w:tcW w:w="1440" w:type="dxa"/>
            <w:shd w:val="clear" w:color="auto" w:fill="8EAADB" w:themeFill="accent1" w:themeFillTint="99"/>
            <w:vAlign w:val="center"/>
            <w:hideMark/>
          </w:tcPr>
          <w:p w14:paraId="51DC0FB9" w14:textId="77777777" w:rsidR="00382171" w:rsidRPr="00613D55" w:rsidRDefault="00E208EB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8" w:history="1">
              <w:r w:rsidR="00382171" w:rsidRPr="00613D55">
                <w:rPr>
                  <w:rFonts w:ascii="Times New Roman" w:eastAsia="Times New Roman" w:hAnsi="Times New Roman"/>
                  <w:sz w:val="22"/>
                  <w:szCs w:val="22"/>
                </w:rPr>
                <w:t>HONR3309</w:t>
              </w:r>
            </w:hyperlink>
          </w:p>
        </w:tc>
        <w:tc>
          <w:tcPr>
            <w:tcW w:w="1980" w:type="dxa"/>
            <w:shd w:val="clear" w:color="auto" w:fill="8EAADB" w:themeFill="accent1" w:themeFillTint="99"/>
            <w:vAlign w:val="center"/>
            <w:hideMark/>
          </w:tcPr>
          <w:p w14:paraId="0253FCFC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>Regional Analysis (Europe)</w:t>
            </w:r>
          </w:p>
        </w:tc>
      </w:tr>
      <w:tr w:rsidR="00414F39" w:rsidRPr="00414F39" w14:paraId="69CCC258" w14:textId="77777777" w:rsidTr="00E208EB">
        <w:trPr>
          <w:trHeight w:val="600"/>
          <w:jc w:val="center"/>
        </w:trPr>
        <w:tc>
          <w:tcPr>
            <w:tcW w:w="1350" w:type="dxa"/>
            <w:vMerge/>
            <w:shd w:val="clear" w:color="auto" w:fill="8EAADB" w:themeFill="accent1" w:themeFillTint="99"/>
            <w:vAlign w:val="center"/>
            <w:hideMark/>
          </w:tcPr>
          <w:p w14:paraId="51F01B87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420" w:type="dxa"/>
            <w:vMerge/>
            <w:shd w:val="clear" w:color="auto" w:fill="8EAADB" w:themeFill="accent1" w:themeFillTint="99"/>
            <w:vAlign w:val="center"/>
            <w:hideMark/>
          </w:tcPr>
          <w:p w14:paraId="035CE862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/>
            <w:shd w:val="clear" w:color="auto" w:fill="8EAADB" w:themeFill="accent1" w:themeFillTint="99"/>
            <w:vAlign w:val="center"/>
            <w:hideMark/>
          </w:tcPr>
          <w:p w14:paraId="1E4B9F04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8EAADB" w:themeFill="accent1" w:themeFillTint="99"/>
            <w:vAlign w:val="center"/>
            <w:hideMark/>
          </w:tcPr>
          <w:p w14:paraId="562024C2" w14:textId="77777777" w:rsidR="00382171" w:rsidRPr="00613D55" w:rsidRDefault="00E208EB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9" w:history="1">
              <w:r w:rsidR="00382171" w:rsidRPr="00613D55">
                <w:rPr>
                  <w:rFonts w:ascii="Times New Roman" w:eastAsia="Times New Roman" w:hAnsi="Times New Roman"/>
                  <w:sz w:val="22"/>
                  <w:szCs w:val="22"/>
                </w:rPr>
                <w:t xml:space="preserve">HONR3309  </w:t>
              </w:r>
            </w:hyperlink>
          </w:p>
        </w:tc>
        <w:tc>
          <w:tcPr>
            <w:tcW w:w="1980" w:type="dxa"/>
            <w:shd w:val="clear" w:color="auto" w:fill="8EAADB" w:themeFill="accent1" w:themeFillTint="99"/>
            <w:vAlign w:val="center"/>
            <w:hideMark/>
          </w:tcPr>
          <w:p w14:paraId="2A2F0B2F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>Regional Analysis (Europe)</w:t>
            </w:r>
          </w:p>
        </w:tc>
      </w:tr>
      <w:tr w:rsidR="00414F39" w:rsidRPr="00414F39" w14:paraId="7991751A" w14:textId="77777777" w:rsidTr="00E208EB">
        <w:trPr>
          <w:trHeight w:val="300"/>
          <w:jc w:val="center"/>
        </w:trPr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14:paraId="6F48939D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>France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  <w:hideMark/>
          </w:tcPr>
          <w:p w14:paraId="4E53F295" w14:textId="77777777" w:rsidR="00382171" w:rsidRPr="00613D55" w:rsidRDefault="00E208EB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10" w:history="1">
              <w:r w:rsidR="00382171" w:rsidRPr="00613D55">
                <w:rPr>
                  <w:rFonts w:ascii="Times New Roman" w:eastAsia="Times New Roman" w:hAnsi="Times New Roman"/>
                  <w:sz w:val="22"/>
                  <w:szCs w:val="22"/>
                </w:rPr>
                <w:t>Fashion, Culture, and Commerce in Paris</w:t>
              </w:r>
            </w:hyperlink>
          </w:p>
        </w:tc>
        <w:tc>
          <w:tcPr>
            <w:tcW w:w="2070" w:type="dxa"/>
            <w:vMerge w:val="restart"/>
            <w:shd w:val="clear" w:color="auto" w:fill="auto"/>
            <w:vAlign w:val="center"/>
            <w:hideMark/>
          </w:tcPr>
          <w:p w14:paraId="058E2469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>Frances Nelson McSherry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917814C" w14:textId="77777777" w:rsidR="00382171" w:rsidRPr="00613D55" w:rsidRDefault="00E208EB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11" w:history="1">
              <w:r w:rsidR="00382171" w:rsidRPr="00613D55">
                <w:rPr>
                  <w:rFonts w:ascii="Times New Roman" w:eastAsia="Times New Roman" w:hAnsi="Times New Roman"/>
                  <w:sz w:val="22"/>
                  <w:szCs w:val="22"/>
                </w:rPr>
                <w:t>THTR1237</w:t>
              </w:r>
            </w:hyperlink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C82071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>Global Dynamics</w:t>
            </w:r>
          </w:p>
        </w:tc>
      </w:tr>
      <w:tr w:rsidR="00414F39" w:rsidRPr="00414F39" w14:paraId="438AB735" w14:textId="77777777" w:rsidTr="00E208EB">
        <w:trPr>
          <w:trHeight w:val="300"/>
          <w:jc w:val="center"/>
        </w:trPr>
        <w:tc>
          <w:tcPr>
            <w:tcW w:w="135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C464F6B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061A825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D7C58FA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66E37DF" w14:textId="77777777" w:rsidR="00382171" w:rsidRPr="00613D55" w:rsidRDefault="00E208EB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12" w:history="1">
              <w:r w:rsidR="00382171" w:rsidRPr="00613D55">
                <w:rPr>
                  <w:rFonts w:ascii="Times New Roman" w:eastAsia="Times New Roman" w:hAnsi="Times New Roman"/>
                  <w:sz w:val="22"/>
                  <w:szCs w:val="22"/>
                </w:rPr>
                <w:t>THTR3350</w:t>
              </w:r>
            </w:hyperlink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D626A08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>NO INTL Credit</w:t>
            </w:r>
          </w:p>
        </w:tc>
      </w:tr>
      <w:tr w:rsidR="00414F39" w:rsidRPr="00414F39" w14:paraId="1F748B6D" w14:textId="77777777" w:rsidTr="00E208EB">
        <w:trPr>
          <w:trHeight w:val="600"/>
          <w:jc w:val="center"/>
        </w:trPr>
        <w:tc>
          <w:tcPr>
            <w:tcW w:w="1350" w:type="dxa"/>
            <w:vMerge w:val="restart"/>
            <w:shd w:val="clear" w:color="auto" w:fill="8EAADB" w:themeFill="accent1" w:themeFillTint="99"/>
            <w:vAlign w:val="center"/>
            <w:hideMark/>
          </w:tcPr>
          <w:p w14:paraId="3BA3414C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>Germany</w:t>
            </w:r>
          </w:p>
        </w:tc>
        <w:tc>
          <w:tcPr>
            <w:tcW w:w="3420" w:type="dxa"/>
            <w:vMerge w:val="restart"/>
            <w:shd w:val="clear" w:color="auto" w:fill="8EAADB" w:themeFill="accent1" w:themeFillTint="99"/>
            <w:vAlign w:val="center"/>
            <w:hideMark/>
          </w:tcPr>
          <w:p w14:paraId="010CE0AC" w14:textId="77777777" w:rsidR="00382171" w:rsidRPr="00613D55" w:rsidRDefault="00E208EB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13" w:history="1">
              <w:r w:rsidR="00382171" w:rsidRPr="00613D55">
                <w:rPr>
                  <w:rFonts w:ascii="Times New Roman" w:eastAsia="Times New Roman" w:hAnsi="Times New Roman"/>
                  <w:sz w:val="22"/>
                  <w:szCs w:val="22"/>
                </w:rPr>
                <w:t>Human Rights Communications 1: Crimes Against Humanity</w:t>
              </w:r>
            </w:hyperlink>
          </w:p>
        </w:tc>
        <w:tc>
          <w:tcPr>
            <w:tcW w:w="2070" w:type="dxa"/>
            <w:vMerge w:val="restart"/>
            <w:shd w:val="clear" w:color="auto" w:fill="8EAADB" w:themeFill="accent1" w:themeFillTint="99"/>
            <w:vAlign w:val="center"/>
            <w:hideMark/>
          </w:tcPr>
          <w:p w14:paraId="6613D4B7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 xml:space="preserve">Michael </w:t>
            </w:r>
            <w:proofErr w:type="spellStart"/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>Hoppmann</w:t>
            </w:r>
            <w:proofErr w:type="spellEnd"/>
          </w:p>
        </w:tc>
        <w:tc>
          <w:tcPr>
            <w:tcW w:w="1440" w:type="dxa"/>
            <w:shd w:val="clear" w:color="auto" w:fill="8EAADB" w:themeFill="accent1" w:themeFillTint="99"/>
            <w:vAlign w:val="center"/>
            <w:hideMark/>
          </w:tcPr>
          <w:p w14:paraId="57F97A6F" w14:textId="77777777" w:rsidR="006F0AC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>HONR3309/</w:t>
            </w:r>
          </w:p>
          <w:p w14:paraId="21D44D18" w14:textId="1E87BA0E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 xml:space="preserve">COMM3308 </w:t>
            </w:r>
          </w:p>
        </w:tc>
        <w:tc>
          <w:tcPr>
            <w:tcW w:w="1980" w:type="dxa"/>
            <w:shd w:val="clear" w:color="auto" w:fill="8EAADB" w:themeFill="accent1" w:themeFillTint="99"/>
            <w:vAlign w:val="center"/>
            <w:hideMark/>
          </w:tcPr>
          <w:p w14:paraId="689E6423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>Regional Analysis (Europe)</w:t>
            </w:r>
          </w:p>
        </w:tc>
      </w:tr>
      <w:tr w:rsidR="00414F39" w:rsidRPr="00414F39" w14:paraId="799041E5" w14:textId="77777777" w:rsidTr="00E208EB">
        <w:trPr>
          <w:trHeight w:val="600"/>
          <w:jc w:val="center"/>
        </w:trPr>
        <w:tc>
          <w:tcPr>
            <w:tcW w:w="1350" w:type="dxa"/>
            <w:vMerge/>
            <w:shd w:val="clear" w:color="auto" w:fill="8EAADB" w:themeFill="accent1" w:themeFillTint="99"/>
            <w:vAlign w:val="center"/>
            <w:hideMark/>
          </w:tcPr>
          <w:p w14:paraId="55159FF9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420" w:type="dxa"/>
            <w:vMerge/>
            <w:shd w:val="clear" w:color="auto" w:fill="8EAADB" w:themeFill="accent1" w:themeFillTint="99"/>
            <w:vAlign w:val="center"/>
            <w:hideMark/>
          </w:tcPr>
          <w:p w14:paraId="39A70952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/>
            <w:shd w:val="clear" w:color="auto" w:fill="8EAADB" w:themeFill="accent1" w:themeFillTint="99"/>
            <w:vAlign w:val="center"/>
            <w:hideMark/>
          </w:tcPr>
          <w:p w14:paraId="581D5DEA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8EAADB" w:themeFill="accent1" w:themeFillTint="99"/>
            <w:vAlign w:val="center"/>
            <w:hideMark/>
          </w:tcPr>
          <w:p w14:paraId="1F31FB44" w14:textId="77777777" w:rsidR="006F0AC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>HONR3309/</w:t>
            </w:r>
          </w:p>
          <w:p w14:paraId="79A8ACA7" w14:textId="18DADBE1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>COMM3309</w:t>
            </w:r>
          </w:p>
        </w:tc>
        <w:tc>
          <w:tcPr>
            <w:tcW w:w="1980" w:type="dxa"/>
            <w:shd w:val="clear" w:color="auto" w:fill="8EAADB" w:themeFill="accent1" w:themeFillTint="99"/>
            <w:vAlign w:val="center"/>
            <w:hideMark/>
          </w:tcPr>
          <w:p w14:paraId="56F469EB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>Regional Analysis (Europe)</w:t>
            </w:r>
          </w:p>
        </w:tc>
      </w:tr>
      <w:tr w:rsidR="00414F39" w:rsidRPr="00414F39" w14:paraId="5375CE22" w14:textId="77777777" w:rsidTr="00E208EB">
        <w:trPr>
          <w:trHeight w:val="600"/>
          <w:jc w:val="center"/>
        </w:trPr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14:paraId="2E3CF31E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>Germany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  <w:hideMark/>
          </w:tcPr>
          <w:p w14:paraId="7347825D" w14:textId="77777777" w:rsidR="00382171" w:rsidRPr="00613D55" w:rsidRDefault="00E208EB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14" w:history="1">
              <w:r w:rsidR="00382171" w:rsidRPr="00613D55">
                <w:rPr>
                  <w:rFonts w:ascii="Times New Roman" w:eastAsia="Times New Roman" w:hAnsi="Times New Roman"/>
                  <w:sz w:val="22"/>
                  <w:szCs w:val="22"/>
                </w:rPr>
                <w:t>Human Rights Communications 2: Humanity Against Crimes</w:t>
              </w:r>
            </w:hyperlink>
          </w:p>
        </w:tc>
        <w:tc>
          <w:tcPr>
            <w:tcW w:w="2070" w:type="dxa"/>
            <w:vMerge w:val="restart"/>
            <w:shd w:val="clear" w:color="auto" w:fill="auto"/>
            <w:vAlign w:val="center"/>
            <w:hideMark/>
          </w:tcPr>
          <w:p w14:paraId="19611A08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 xml:space="preserve">Michael </w:t>
            </w:r>
            <w:proofErr w:type="spellStart"/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>Hoppmann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3AF6788" w14:textId="77777777" w:rsidR="006F0AC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>HONR3309/</w:t>
            </w:r>
          </w:p>
          <w:p w14:paraId="3D305C47" w14:textId="5B811FD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 xml:space="preserve">COMM3310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350F28D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>Global Dynamics</w:t>
            </w:r>
          </w:p>
        </w:tc>
      </w:tr>
      <w:tr w:rsidR="00414F39" w:rsidRPr="00414F39" w14:paraId="31D7FDD4" w14:textId="77777777" w:rsidTr="00E208EB">
        <w:trPr>
          <w:trHeight w:val="600"/>
          <w:jc w:val="center"/>
        </w:trPr>
        <w:tc>
          <w:tcPr>
            <w:tcW w:w="135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971D00F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E47BAE5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0D9CF2A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AF97DC5" w14:textId="77777777" w:rsidR="006F0AC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>HONR3309/</w:t>
            </w:r>
          </w:p>
          <w:p w14:paraId="2EED4E48" w14:textId="7B237983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>COMM3311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0E0F9B2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>Global Dynamics</w:t>
            </w:r>
          </w:p>
        </w:tc>
      </w:tr>
      <w:tr w:rsidR="00414F39" w:rsidRPr="00414F39" w14:paraId="52121685" w14:textId="77777777" w:rsidTr="00E208EB">
        <w:trPr>
          <w:trHeight w:val="600"/>
          <w:jc w:val="center"/>
        </w:trPr>
        <w:tc>
          <w:tcPr>
            <w:tcW w:w="1350" w:type="dxa"/>
            <w:vMerge w:val="restart"/>
            <w:shd w:val="clear" w:color="auto" w:fill="8EAADB" w:themeFill="accent1" w:themeFillTint="99"/>
            <w:vAlign w:val="center"/>
            <w:hideMark/>
          </w:tcPr>
          <w:p w14:paraId="46317187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>Ghana</w:t>
            </w:r>
          </w:p>
        </w:tc>
        <w:tc>
          <w:tcPr>
            <w:tcW w:w="3420" w:type="dxa"/>
            <w:vMerge w:val="restart"/>
            <w:shd w:val="clear" w:color="auto" w:fill="8EAADB" w:themeFill="accent1" w:themeFillTint="99"/>
            <w:vAlign w:val="center"/>
            <w:hideMark/>
          </w:tcPr>
          <w:p w14:paraId="71DD14C4" w14:textId="77777777" w:rsidR="00382171" w:rsidRPr="00613D55" w:rsidRDefault="00E208EB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15" w:history="1">
              <w:r w:rsidR="00382171" w:rsidRPr="00613D55">
                <w:rPr>
                  <w:rFonts w:ascii="Times New Roman" w:eastAsia="Times New Roman" w:hAnsi="Times New Roman"/>
                  <w:sz w:val="22"/>
                  <w:szCs w:val="22"/>
                </w:rPr>
                <w:t>Health Systems, Services and Education in Ghana</w:t>
              </w:r>
            </w:hyperlink>
          </w:p>
        </w:tc>
        <w:tc>
          <w:tcPr>
            <w:tcW w:w="2070" w:type="dxa"/>
            <w:vMerge w:val="restart"/>
            <w:shd w:val="clear" w:color="auto" w:fill="8EAADB" w:themeFill="accent1" w:themeFillTint="99"/>
            <w:vAlign w:val="center"/>
            <w:hideMark/>
          </w:tcPr>
          <w:p w14:paraId="4972A368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>Vanessa Johnson</w:t>
            </w:r>
          </w:p>
        </w:tc>
        <w:tc>
          <w:tcPr>
            <w:tcW w:w="1440" w:type="dxa"/>
            <w:shd w:val="clear" w:color="auto" w:fill="8EAADB" w:themeFill="accent1" w:themeFillTint="99"/>
            <w:vAlign w:val="center"/>
            <w:hideMark/>
          </w:tcPr>
          <w:p w14:paraId="4DF39E87" w14:textId="77777777" w:rsidR="00382171" w:rsidRPr="00613D55" w:rsidRDefault="00E208EB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16" w:history="1">
              <w:r w:rsidR="00382171" w:rsidRPr="00613D55">
                <w:rPr>
                  <w:rFonts w:ascii="Times New Roman" w:eastAsia="Times New Roman" w:hAnsi="Times New Roman"/>
                  <w:sz w:val="22"/>
                  <w:szCs w:val="22"/>
                </w:rPr>
                <w:t xml:space="preserve">CAEP2050 </w:t>
              </w:r>
            </w:hyperlink>
          </w:p>
        </w:tc>
        <w:tc>
          <w:tcPr>
            <w:tcW w:w="1980" w:type="dxa"/>
            <w:shd w:val="clear" w:color="auto" w:fill="8EAADB" w:themeFill="accent1" w:themeFillTint="99"/>
            <w:vAlign w:val="center"/>
            <w:hideMark/>
          </w:tcPr>
          <w:p w14:paraId="16158167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>Regional Analysis (Africa)</w:t>
            </w:r>
          </w:p>
        </w:tc>
      </w:tr>
      <w:tr w:rsidR="00414F39" w:rsidRPr="00414F39" w14:paraId="6FF2C441" w14:textId="77777777" w:rsidTr="00E208EB">
        <w:trPr>
          <w:trHeight w:val="600"/>
          <w:jc w:val="center"/>
        </w:trPr>
        <w:tc>
          <w:tcPr>
            <w:tcW w:w="1350" w:type="dxa"/>
            <w:vMerge/>
            <w:shd w:val="clear" w:color="auto" w:fill="8EAADB" w:themeFill="accent1" w:themeFillTint="99"/>
            <w:vAlign w:val="center"/>
            <w:hideMark/>
          </w:tcPr>
          <w:p w14:paraId="1AF6DECF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420" w:type="dxa"/>
            <w:vMerge/>
            <w:shd w:val="clear" w:color="auto" w:fill="8EAADB" w:themeFill="accent1" w:themeFillTint="99"/>
            <w:vAlign w:val="center"/>
            <w:hideMark/>
          </w:tcPr>
          <w:p w14:paraId="0BCE73A9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/>
            <w:shd w:val="clear" w:color="auto" w:fill="8EAADB" w:themeFill="accent1" w:themeFillTint="99"/>
            <w:vAlign w:val="center"/>
            <w:hideMark/>
          </w:tcPr>
          <w:p w14:paraId="0A37C050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8EAADB" w:themeFill="accent1" w:themeFillTint="99"/>
            <w:noWrap/>
            <w:vAlign w:val="center"/>
            <w:hideMark/>
          </w:tcPr>
          <w:p w14:paraId="17D96D18" w14:textId="77777777" w:rsidR="00382171" w:rsidRPr="00613D55" w:rsidRDefault="00E208EB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17" w:history="1">
              <w:r w:rsidR="00382171" w:rsidRPr="00613D55">
                <w:rPr>
                  <w:rFonts w:ascii="Times New Roman" w:eastAsia="Times New Roman" w:hAnsi="Times New Roman"/>
                  <w:sz w:val="22"/>
                  <w:szCs w:val="22"/>
                </w:rPr>
                <w:t>CAEP2060</w:t>
              </w:r>
            </w:hyperlink>
          </w:p>
        </w:tc>
        <w:tc>
          <w:tcPr>
            <w:tcW w:w="1980" w:type="dxa"/>
            <w:shd w:val="clear" w:color="auto" w:fill="8EAADB" w:themeFill="accent1" w:themeFillTint="99"/>
            <w:vAlign w:val="center"/>
            <w:hideMark/>
          </w:tcPr>
          <w:p w14:paraId="0B3AF5C2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>Regional Analysis (Africa)</w:t>
            </w:r>
          </w:p>
        </w:tc>
      </w:tr>
      <w:tr w:rsidR="00414F39" w:rsidRPr="00414F39" w14:paraId="67495F40" w14:textId="77777777" w:rsidTr="00E208EB">
        <w:trPr>
          <w:trHeight w:val="600"/>
          <w:jc w:val="center"/>
        </w:trPr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5FD4F8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>Italy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A7A028A" w14:textId="77777777" w:rsidR="00382171" w:rsidRPr="00613D55" w:rsidRDefault="00E208EB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18" w:history="1">
              <w:r w:rsidR="00382171" w:rsidRPr="00613D55">
                <w:rPr>
                  <w:rFonts w:ascii="Times New Roman" w:eastAsia="Times New Roman" w:hAnsi="Times New Roman"/>
                  <w:sz w:val="22"/>
                  <w:szCs w:val="22"/>
                </w:rPr>
                <w:t>Innovation and Entrepreneurial Marketing in Italy</w:t>
              </w:r>
            </w:hyperlink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C036CF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 xml:space="preserve">David </w:t>
            </w:r>
            <w:proofErr w:type="spellStart"/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>Fionda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037266" w14:textId="77777777" w:rsidR="00382171" w:rsidRPr="00613D55" w:rsidRDefault="00E208EB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19" w:history="1">
              <w:r w:rsidR="00382171" w:rsidRPr="00613D55">
                <w:rPr>
                  <w:rFonts w:ascii="Times New Roman" w:eastAsia="Times New Roman" w:hAnsi="Times New Roman"/>
                  <w:sz w:val="22"/>
                  <w:szCs w:val="22"/>
                </w:rPr>
                <w:t>ENTR2301 ENTR2303</w:t>
              </w:r>
            </w:hyperlink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488CAB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>NO INTL Credit</w:t>
            </w:r>
          </w:p>
        </w:tc>
      </w:tr>
      <w:tr w:rsidR="00414F39" w:rsidRPr="00414F39" w14:paraId="26AF6093" w14:textId="77777777" w:rsidTr="00E208EB">
        <w:trPr>
          <w:trHeight w:val="300"/>
          <w:jc w:val="center"/>
        </w:trPr>
        <w:tc>
          <w:tcPr>
            <w:tcW w:w="1350" w:type="dxa"/>
            <w:vMerge w:val="restart"/>
            <w:shd w:val="clear" w:color="auto" w:fill="8EAADB" w:themeFill="accent1" w:themeFillTint="99"/>
            <w:vAlign w:val="center"/>
            <w:hideMark/>
          </w:tcPr>
          <w:p w14:paraId="04D80002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>Italy</w:t>
            </w:r>
          </w:p>
        </w:tc>
        <w:tc>
          <w:tcPr>
            <w:tcW w:w="3420" w:type="dxa"/>
            <w:vMerge w:val="restart"/>
            <w:shd w:val="clear" w:color="auto" w:fill="8EAADB" w:themeFill="accent1" w:themeFillTint="99"/>
            <w:vAlign w:val="center"/>
            <w:hideMark/>
          </w:tcPr>
          <w:p w14:paraId="6D84F376" w14:textId="77777777" w:rsidR="00382171" w:rsidRPr="00613D55" w:rsidRDefault="00E208EB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20" w:history="1">
              <w:r w:rsidR="00382171" w:rsidRPr="00613D55">
                <w:rPr>
                  <w:rFonts w:ascii="Times New Roman" w:eastAsia="Times New Roman" w:hAnsi="Times New Roman"/>
                  <w:sz w:val="22"/>
                  <w:szCs w:val="22"/>
                </w:rPr>
                <w:t>Global Refugee Crisis: Rome and Palermo</w:t>
              </w:r>
            </w:hyperlink>
          </w:p>
        </w:tc>
        <w:tc>
          <w:tcPr>
            <w:tcW w:w="2070" w:type="dxa"/>
            <w:vMerge w:val="restart"/>
            <w:shd w:val="clear" w:color="auto" w:fill="8EAADB" w:themeFill="accent1" w:themeFillTint="99"/>
            <w:vAlign w:val="center"/>
            <w:hideMark/>
          </w:tcPr>
          <w:p w14:paraId="207CF28D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>Berna Turam</w:t>
            </w:r>
          </w:p>
        </w:tc>
        <w:tc>
          <w:tcPr>
            <w:tcW w:w="1440" w:type="dxa"/>
            <w:shd w:val="clear" w:color="auto" w:fill="8EAADB" w:themeFill="accent1" w:themeFillTint="99"/>
            <w:vAlign w:val="center"/>
            <w:hideMark/>
          </w:tcPr>
          <w:p w14:paraId="7471C849" w14:textId="77777777" w:rsidR="00382171" w:rsidRPr="00613D55" w:rsidRDefault="00E208EB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21" w:history="1">
              <w:r w:rsidR="00382171" w:rsidRPr="00613D55">
                <w:rPr>
                  <w:rFonts w:ascii="Times New Roman" w:eastAsia="Times New Roman" w:hAnsi="Times New Roman"/>
                  <w:sz w:val="22"/>
                  <w:szCs w:val="22"/>
                </w:rPr>
                <w:t xml:space="preserve">INTL3201 </w:t>
              </w:r>
            </w:hyperlink>
          </w:p>
        </w:tc>
        <w:tc>
          <w:tcPr>
            <w:tcW w:w="1980" w:type="dxa"/>
            <w:shd w:val="clear" w:color="auto" w:fill="8EAADB" w:themeFill="accent1" w:themeFillTint="99"/>
            <w:vAlign w:val="center"/>
            <w:hideMark/>
          </w:tcPr>
          <w:p w14:paraId="4C1D9A25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>Global Dynamics</w:t>
            </w:r>
          </w:p>
        </w:tc>
      </w:tr>
      <w:tr w:rsidR="00414F39" w:rsidRPr="00414F39" w14:paraId="4055014D" w14:textId="77777777" w:rsidTr="00E208EB">
        <w:trPr>
          <w:trHeight w:val="600"/>
          <w:jc w:val="center"/>
        </w:trPr>
        <w:tc>
          <w:tcPr>
            <w:tcW w:w="1350" w:type="dxa"/>
            <w:vMerge/>
            <w:shd w:val="clear" w:color="auto" w:fill="8EAADB" w:themeFill="accent1" w:themeFillTint="99"/>
            <w:vAlign w:val="center"/>
            <w:hideMark/>
          </w:tcPr>
          <w:p w14:paraId="3118A6CB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420" w:type="dxa"/>
            <w:vMerge/>
            <w:shd w:val="clear" w:color="auto" w:fill="8EAADB" w:themeFill="accent1" w:themeFillTint="99"/>
            <w:vAlign w:val="center"/>
            <w:hideMark/>
          </w:tcPr>
          <w:p w14:paraId="19C386DA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/>
            <w:shd w:val="clear" w:color="auto" w:fill="8EAADB" w:themeFill="accent1" w:themeFillTint="99"/>
            <w:vAlign w:val="center"/>
            <w:hideMark/>
          </w:tcPr>
          <w:p w14:paraId="7D190925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8EAADB" w:themeFill="accent1" w:themeFillTint="99"/>
            <w:noWrap/>
            <w:vAlign w:val="center"/>
            <w:hideMark/>
          </w:tcPr>
          <w:p w14:paraId="4480DA3C" w14:textId="77777777" w:rsidR="00382171" w:rsidRPr="00613D55" w:rsidRDefault="00E208EB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22" w:history="1">
              <w:r w:rsidR="00382171" w:rsidRPr="00613D55">
                <w:rPr>
                  <w:rFonts w:ascii="Times New Roman" w:eastAsia="Times New Roman" w:hAnsi="Times New Roman"/>
                  <w:sz w:val="22"/>
                  <w:szCs w:val="22"/>
                </w:rPr>
                <w:t>INTL4944</w:t>
              </w:r>
            </w:hyperlink>
          </w:p>
        </w:tc>
        <w:tc>
          <w:tcPr>
            <w:tcW w:w="1980" w:type="dxa"/>
            <w:shd w:val="clear" w:color="auto" w:fill="8EAADB" w:themeFill="accent1" w:themeFillTint="99"/>
            <w:vAlign w:val="center"/>
            <w:hideMark/>
          </w:tcPr>
          <w:p w14:paraId="1E410B23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>Regional Analysis (Europe)</w:t>
            </w:r>
          </w:p>
        </w:tc>
      </w:tr>
      <w:tr w:rsidR="00414F39" w:rsidRPr="00414F39" w14:paraId="30F8C73E" w14:textId="77777777" w:rsidTr="00E208EB">
        <w:trPr>
          <w:trHeight w:val="300"/>
          <w:jc w:val="center"/>
        </w:trPr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14:paraId="181FBAAC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>Italy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  <w:hideMark/>
          </w:tcPr>
          <w:p w14:paraId="144907D8" w14:textId="77777777" w:rsidR="00382171" w:rsidRPr="00613D55" w:rsidRDefault="00E208EB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23" w:history="1">
              <w:r w:rsidR="00382171" w:rsidRPr="00613D55">
                <w:rPr>
                  <w:rFonts w:ascii="Times New Roman" w:eastAsia="Times New Roman" w:hAnsi="Times New Roman"/>
                  <w:sz w:val="22"/>
                  <w:szCs w:val="22"/>
                </w:rPr>
                <w:t>Linking Culture &amp; Supply Chain Strategy to International Business</w:t>
              </w:r>
            </w:hyperlink>
          </w:p>
        </w:tc>
        <w:tc>
          <w:tcPr>
            <w:tcW w:w="2070" w:type="dxa"/>
            <w:vMerge w:val="restart"/>
            <w:shd w:val="clear" w:color="auto" w:fill="auto"/>
            <w:vAlign w:val="center"/>
            <w:hideMark/>
          </w:tcPr>
          <w:p w14:paraId="50BE9527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>Tony Nardone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A6CCF09" w14:textId="77777777" w:rsidR="00382171" w:rsidRPr="00613D55" w:rsidRDefault="00E208EB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24" w:history="1">
              <w:r w:rsidR="00382171" w:rsidRPr="00613D55">
                <w:rPr>
                  <w:rFonts w:ascii="Times New Roman" w:eastAsia="Times New Roman" w:hAnsi="Times New Roman"/>
                  <w:sz w:val="22"/>
                  <w:szCs w:val="22"/>
                </w:rPr>
                <w:t xml:space="preserve">INTB3310 </w:t>
              </w:r>
            </w:hyperlink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B4F6C40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>Global Dynamics</w:t>
            </w:r>
          </w:p>
        </w:tc>
      </w:tr>
      <w:tr w:rsidR="00414F39" w:rsidRPr="00414F39" w14:paraId="0CFB9567" w14:textId="77777777" w:rsidTr="00E208EB">
        <w:trPr>
          <w:trHeight w:val="300"/>
          <w:jc w:val="center"/>
        </w:trPr>
        <w:tc>
          <w:tcPr>
            <w:tcW w:w="135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3004FE4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E05CAC6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F40EBD0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A37B42" w14:textId="77777777" w:rsidR="00382171" w:rsidRPr="00613D55" w:rsidRDefault="00E208EB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25" w:history="1">
              <w:r w:rsidR="00382171" w:rsidRPr="00613D55">
                <w:rPr>
                  <w:rFonts w:ascii="Times New Roman" w:eastAsia="Times New Roman" w:hAnsi="Times New Roman"/>
                  <w:sz w:val="22"/>
                  <w:szCs w:val="22"/>
                </w:rPr>
                <w:t>SCHM3301</w:t>
              </w:r>
            </w:hyperlink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BC4DA6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>NO INTL Credit</w:t>
            </w:r>
          </w:p>
        </w:tc>
      </w:tr>
      <w:tr w:rsidR="00414F39" w:rsidRPr="00414F39" w14:paraId="3A9B83DF" w14:textId="77777777" w:rsidTr="00E208EB">
        <w:trPr>
          <w:trHeight w:val="900"/>
          <w:jc w:val="center"/>
        </w:trPr>
        <w:tc>
          <w:tcPr>
            <w:tcW w:w="1350" w:type="dxa"/>
            <w:shd w:val="clear" w:color="auto" w:fill="8EAADB" w:themeFill="accent1" w:themeFillTint="99"/>
            <w:vAlign w:val="center"/>
            <w:hideMark/>
          </w:tcPr>
          <w:p w14:paraId="2A9F3776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>Italy</w:t>
            </w:r>
          </w:p>
        </w:tc>
        <w:tc>
          <w:tcPr>
            <w:tcW w:w="3420" w:type="dxa"/>
            <w:shd w:val="clear" w:color="auto" w:fill="8EAADB" w:themeFill="accent1" w:themeFillTint="99"/>
            <w:vAlign w:val="center"/>
            <w:hideMark/>
          </w:tcPr>
          <w:p w14:paraId="391F6653" w14:textId="50301FC5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>Timber/Masonry Technology, Design and Architectural Practices in Northern Italy</w:t>
            </w:r>
          </w:p>
        </w:tc>
        <w:tc>
          <w:tcPr>
            <w:tcW w:w="2070" w:type="dxa"/>
            <w:shd w:val="clear" w:color="auto" w:fill="8EAADB" w:themeFill="accent1" w:themeFillTint="99"/>
            <w:vAlign w:val="center"/>
            <w:hideMark/>
          </w:tcPr>
          <w:p w14:paraId="04A55F27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 xml:space="preserve">Luca </w:t>
            </w:r>
            <w:proofErr w:type="spellStart"/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>Caracoglia</w:t>
            </w:r>
            <w:proofErr w:type="spellEnd"/>
          </w:p>
        </w:tc>
        <w:tc>
          <w:tcPr>
            <w:tcW w:w="1440" w:type="dxa"/>
            <w:shd w:val="clear" w:color="auto" w:fill="8EAADB" w:themeFill="accent1" w:themeFillTint="99"/>
            <w:vAlign w:val="center"/>
            <w:hideMark/>
          </w:tcPr>
          <w:p w14:paraId="574000A2" w14:textId="77777777" w:rsidR="00382171" w:rsidRPr="00613D55" w:rsidRDefault="00E208EB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26" w:history="1">
              <w:r w:rsidR="00382171" w:rsidRPr="00613D55">
                <w:rPr>
                  <w:rFonts w:ascii="Times New Roman" w:eastAsia="Times New Roman" w:hAnsi="Times New Roman"/>
                  <w:sz w:val="22"/>
                  <w:szCs w:val="22"/>
                </w:rPr>
                <w:t>CIVE4780 CIVE4781</w:t>
              </w:r>
            </w:hyperlink>
          </w:p>
        </w:tc>
        <w:tc>
          <w:tcPr>
            <w:tcW w:w="1980" w:type="dxa"/>
            <w:shd w:val="clear" w:color="auto" w:fill="8EAADB" w:themeFill="accent1" w:themeFillTint="99"/>
            <w:vAlign w:val="center"/>
            <w:hideMark/>
          </w:tcPr>
          <w:p w14:paraId="4D6519CC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>NO INTL Credit</w:t>
            </w:r>
          </w:p>
        </w:tc>
      </w:tr>
      <w:tr w:rsidR="00414F39" w:rsidRPr="00414F39" w14:paraId="20305614" w14:textId="77777777" w:rsidTr="00E208EB">
        <w:trPr>
          <w:trHeight w:val="300"/>
          <w:jc w:val="center"/>
        </w:trPr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14:paraId="7B1ED6E7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>Ireland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  <w:hideMark/>
          </w:tcPr>
          <w:p w14:paraId="69275467" w14:textId="77777777" w:rsidR="00382171" w:rsidRPr="00613D55" w:rsidRDefault="00E208EB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27" w:history="1">
              <w:r w:rsidR="00382171" w:rsidRPr="00613D55">
                <w:rPr>
                  <w:rFonts w:ascii="Times New Roman" w:eastAsia="Times New Roman" w:hAnsi="Times New Roman"/>
                  <w:sz w:val="22"/>
                  <w:szCs w:val="22"/>
                </w:rPr>
                <w:t>Art Explorations in Ireland</w:t>
              </w:r>
            </w:hyperlink>
          </w:p>
        </w:tc>
        <w:tc>
          <w:tcPr>
            <w:tcW w:w="2070" w:type="dxa"/>
            <w:vMerge w:val="restart"/>
            <w:shd w:val="clear" w:color="auto" w:fill="auto"/>
            <w:vAlign w:val="center"/>
            <w:hideMark/>
          </w:tcPr>
          <w:p w14:paraId="24DDD042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>Mira Cantor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C8B2979" w14:textId="77777777" w:rsidR="00382171" w:rsidRPr="00613D55" w:rsidRDefault="00E208EB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28" w:history="1">
              <w:r w:rsidR="00382171" w:rsidRPr="00613D55">
                <w:rPr>
                  <w:rFonts w:ascii="Times New Roman" w:eastAsia="Times New Roman" w:hAnsi="Times New Roman"/>
                  <w:sz w:val="22"/>
                  <w:szCs w:val="22"/>
                </w:rPr>
                <w:t xml:space="preserve">ARTE2500 </w:t>
              </w:r>
            </w:hyperlink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C2FB52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>NO INTL Credit</w:t>
            </w:r>
          </w:p>
        </w:tc>
      </w:tr>
      <w:tr w:rsidR="00414F39" w:rsidRPr="00414F39" w14:paraId="6E5F8104" w14:textId="77777777" w:rsidTr="00E208EB">
        <w:trPr>
          <w:trHeight w:val="600"/>
          <w:jc w:val="center"/>
        </w:trPr>
        <w:tc>
          <w:tcPr>
            <w:tcW w:w="135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962F635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48C5141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6160A25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6901DFC" w14:textId="77777777" w:rsidR="00382171" w:rsidRPr="00613D55" w:rsidRDefault="00E208EB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29" w:history="1">
              <w:r w:rsidR="00382171" w:rsidRPr="00613D55">
                <w:rPr>
                  <w:rFonts w:ascii="Times New Roman" w:eastAsia="Times New Roman" w:hAnsi="Times New Roman"/>
                  <w:sz w:val="22"/>
                  <w:szCs w:val="22"/>
                </w:rPr>
                <w:t>ARTE2501</w:t>
              </w:r>
            </w:hyperlink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1DB1FCB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>Regional Analysis (Europe)</w:t>
            </w:r>
          </w:p>
        </w:tc>
      </w:tr>
      <w:tr w:rsidR="00414F39" w:rsidRPr="00414F39" w14:paraId="0783269D" w14:textId="77777777" w:rsidTr="00E208EB">
        <w:trPr>
          <w:trHeight w:val="600"/>
          <w:jc w:val="center"/>
        </w:trPr>
        <w:tc>
          <w:tcPr>
            <w:tcW w:w="1350" w:type="dxa"/>
            <w:vMerge w:val="restart"/>
            <w:shd w:val="clear" w:color="auto" w:fill="8EAADB" w:themeFill="accent1" w:themeFillTint="99"/>
            <w:vAlign w:val="center"/>
            <w:hideMark/>
          </w:tcPr>
          <w:p w14:paraId="60E56139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>Japan</w:t>
            </w:r>
          </w:p>
        </w:tc>
        <w:tc>
          <w:tcPr>
            <w:tcW w:w="3420" w:type="dxa"/>
            <w:vMerge w:val="restart"/>
            <w:shd w:val="clear" w:color="auto" w:fill="8EAADB" w:themeFill="accent1" w:themeFillTint="99"/>
            <w:vAlign w:val="center"/>
            <w:hideMark/>
          </w:tcPr>
          <w:p w14:paraId="5ACFC1C4" w14:textId="77777777" w:rsidR="00382171" w:rsidRPr="00613D55" w:rsidRDefault="00E208EB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30" w:history="1">
              <w:r w:rsidR="00382171" w:rsidRPr="00613D55">
                <w:rPr>
                  <w:rFonts w:ascii="Times New Roman" w:eastAsia="Times New Roman" w:hAnsi="Times New Roman"/>
                  <w:sz w:val="22"/>
                  <w:szCs w:val="22"/>
                </w:rPr>
                <w:t>Disasters and Recovery</w:t>
              </w:r>
            </w:hyperlink>
          </w:p>
        </w:tc>
        <w:tc>
          <w:tcPr>
            <w:tcW w:w="2070" w:type="dxa"/>
            <w:vMerge w:val="restart"/>
            <w:shd w:val="clear" w:color="auto" w:fill="8EAADB" w:themeFill="accent1" w:themeFillTint="99"/>
            <w:vAlign w:val="center"/>
            <w:hideMark/>
          </w:tcPr>
          <w:p w14:paraId="6F4951EB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>Daniel Aldrich</w:t>
            </w:r>
          </w:p>
        </w:tc>
        <w:tc>
          <w:tcPr>
            <w:tcW w:w="1440" w:type="dxa"/>
            <w:shd w:val="clear" w:color="auto" w:fill="8EAADB" w:themeFill="accent1" w:themeFillTint="99"/>
            <w:vAlign w:val="center"/>
            <w:hideMark/>
          </w:tcPr>
          <w:p w14:paraId="6AD89CC7" w14:textId="77777777" w:rsidR="00382171" w:rsidRPr="00613D55" w:rsidRDefault="00E208EB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31" w:history="1">
              <w:r w:rsidR="00382171" w:rsidRPr="00613D55">
                <w:rPr>
                  <w:rFonts w:ascii="Times New Roman" w:eastAsia="Times New Roman" w:hAnsi="Times New Roman"/>
                  <w:sz w:val="22"/>
                  <w:szCs w:val="22"/>
                </w:rPr>
                <w:t xml:space="preserve">POLS4937 </w:t>
              </w:r>
            </w:hyperlink>
          </w:p>
        </w:tc>
        <w:tc>
          <w:tcPr>
            <w:tcW w:w="1980" w:type="dxa"/>
            <w:shd w:val="clear" w:color="auto" w:fill="8EAADB" w:themeFill="accent1" w:themeFillTint="99"/>
            <w:vAlign w:val="center"/>
            <w:hideMark/>
          </w:tcPr>
          <w:p w14:paraId="13037A9A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>Regional Analysis (Asia)</w:t>
            </w:r>
          </w:p>
        </w:tc>
      </w:tr>
      <w:tr w:rsidR="00414F39" w:rsidRPr="00414F39" w14:paraId="4FA85EFA" w14:textId="77777777" w:rsidTr="00E208EB">
        <w:trPr>
          <w:trHeight w:val="600"/>
          <w:jc w:val="center"/>
        </w:trPr>
        <w:tc>
          <w:tcPr>
            <w:tcW w:w="1350" w:type="dxa"/>
            <w:vMerge/>
            <w:shd w:val="clear" w:color="auto" w:fill="8EAADB" w:themeFill="accent1" w:themeFillTint="99"/>
            <w:vAlign w:val="center"/>
            <w:hideMark/>
          </w:tcPr>
          <w:p w14:paraId="4D6CFF25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420" w:type="dxa"/>
            <w:vMerge/>
            <w:shd w:val="clear" w:color="auto" w:fill="8EAADB" w:themeFill="accent1" w:themeFillTint="99"/>
            <w:vAlign w:val="center"/>
            <w:hideMark/>
          </w:tcPr>
          <w:p w14:paraId="69850B6D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/>
            <w:shd w:val="clear" w:color="auto" w:fill="8EAADB" w:themeFill="accent1" w:themeFillTint="99"/>
            <w:vAlign w:val="center"/>
            <w:hideMark/>
          </w:tcPr>
          <w:p w14:paraId="30143E66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8EAADB" w:themeFill="accent1" w:themeFillTint="99"/>
            <w:vAlign w:val="center"/>
            <w:hideMark/>
          </w:tcPr>
          <w:p w14:paraId="13AA94D1" w14:textId="77777777" w:rsidR="00382171" w:rsidRPr="00613D55" w:rsidRDefault="00E208EB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32" w:history="1">
              <w:r w:rsidR="00382171" w:rsidRPr="00613D55">
                <w:rPr>
                  <w:rFonts w:ascii="Times New Roman" w:eastAsia="Times New Roman" w:hAnsi="Times New Roman"/>
                  <w:sz w:val="22"/>
                  <w:szCs w:val="22"/>
                </w:rPr>
                <w:t>POLS4838</w:t>
              </w:r>
            </w:hyperlink>
          </w:p>
        </w:tc>
        <w:tc>
          <w:tcPr>
            <w:tcW w:w="1980" w:type="dxa"/>
            <w:shd w:val="clear" w:color="auto" w:fill="8EAADB" w:themeFill="accent1" w:themeFillTint="99"/>
            <w:vAlign w:val="center"/>
            <w:hideMark/>
          </w:tcPr>
          <w:p w14:paraId="121BCD87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>Regional Analysis (Asia)</w:t>
            </w:r>
          </w:p>
        </w:tc>
      </w:tr>
      <w:tr w:rsidR="00414F39" w:rsidRPr="00414F39" w14:paraId="18C97669" w14:textId="77777777" w:rsidTr="00E208EB">
        <w:trPr>
          <w:trHeight w:val="600"/>
          <w:jc w:val="center"/>
        </w:trPr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5079BC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Netherlands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F5ADDC3" w14:textId="77777777" w:rsidR="00382171" w:rsidRPr="00613D55" w:rsidRDefault="00E208EB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33" w:history="1">
              <w:r w:rsidR="00382171" w:rsidRPr="00613D55">
                <w:rPr>
                  <w:rFonts w:ascii="Times New Roman" w:eastAsia="Times New Roman" w:hAnsi="Times New Roman"/>
                  <w:sz w:val="22"/>
                  <w:szCs w:val="22"/>
                </w:rPr>
                <w:t>Sustainable Urban Transportation</w:t>
              </w:r>
            </w:hyperlink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BFA7216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>Peter Furth                    Jeffrey Rosenblum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1F76D5E" w14:textId="77777777" w:rsidR="00382171" w:rsidRPr="00613D55" w:rsidRDefault="00E208EB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34" w:history="1">
              <w:r w:rsidR="00382171" w:rsidRPr="00613D55">
                <w:rPr>
                  <w:rFonts w:ascii="Times New Roman" w:eastAsia="Times New Roman" w:hAnsi="Times New Roman"/>
                  <w:sz w:val="22"/>
                  <w:szCs w:val="22"/>
                </w:rPr>
                <w:t>CIVE4566 CIVE4567</w:t>
              </w:r>
            </w:hyperlink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2B6B8B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>NO INTL Credit</w:t>
            </w:r>
          </w:p>
        </w:tc>
      </w:tr>
      <w:tr w:rsidR="00414F39" w:rsidRPr="00414F39" w14:paraId="31380662" w14:textId="77777777" w:rsidTr="00E208EB">
        <w:trPr>
          <w:trHeight w:val="600"/>
          <w:jc w:val="center"/>
        </w:trPr>
        <w:tc>
          <w:tcPr>
            <w:tcW w:w="1350" w:type="dxa"/>
            <w:vMerge w:val="restart"/>
            <w:shd w:val="clear" w:color="auto" w:fill="8EAADB" w:themeFill="accent1" w:themeFillTint="99"/>
            <w:vAlign w:val="center"/>
            <w:hideMark/>
          </w:tcPr>
          <w:p w14:paraId="03D0557E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>Netherlands</w:t>
            </w:r>
          </w:p>
        </w:tc>
        <w:tc>
          <w:tcPr>
            <w:tcW w:w="3420" w:type="dxa"/>
            <w:vMerge w:val="restart"/>
            <w:shd w:val="clear" w:color="auto" w:fill="8EAADB" w:themeFill="accent1" w:themeFillTint="99"/>
            <w:vAlign w:val="center"/>
            <w:hideMark/>
          </w:tcPr>
          <w:p w14:paraId="6A6C70DA" w14:textId="77777777" w:rsidR="00382171" w:rsidRPr="00613D55" w:rsidRDefault="00E208EB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35" w:history="1">
              <w:r w:rsidR="00382171" w:rsidRPr="00613D55">
                <w:rPr>
                  <w:rFonts w:ascii="Times New Roman" w:eastAsia="Times New Roman" w:hAnsi="Times New Roman"/>
                  <w:sz w:val="22"/>
                  <w:szCs w:val="22"/>
                </w:rPr>
                <w:t>Unity and Diversity - Politics and Migration in the Netherlands</w:t>
              </w:r>
            </w:hyperlink>
          </w:p>
        </w:tc>
        <w:tc>
          <w:tcPr>
            <w:tcW w:w="2070" w:type="dxa"/>
            <w:vMerge w:val="restart"/>
            <w:shd w:val="clear" w:color="auto" w:fill="8EAADB" w:themeFill="accent1" w:themeFillTint="99"/>
            <w:vAlign w:val="center"/>
            <w:hideMark/>
          </w:tcPr>
          <w:p w14:paraId="5D32503B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>Colin Brown</w:t>
            </w:r>
          </w:p>
        </w:tc>
        <w:tc>
          <w:tcPr>
            <w:tcW w:w="1440" w:type="dxa"/>
            <w:shd w:val="clear" w:color="auto" w:fill="8EAADB" w:themeFill="accent1" w:themeFillTint="99"/>
            <w:vAlign w:val="center"/>
            <w:hideMark/>
          </w:tcPr>
          <w:p w14:paraId="6E3CDCFE" w14:textId="77777777" w:rsidR="00382171" w:rsidRPr="00613D55" w:rsidRDefault="00E208EB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36" w:history="1">
              <w:r w:rsidR="00382171" w:rsidRPr="00613D55">
                <w:rPr>
                  <w:rFonts w:ascii="Times New Roman" w:eastAsia="Times New Roman" w:hAnsi="Times New Roman"/>
                  <w:sz w:val="22"/>
                  <w:szCs w:val="22"/>
                </w:rPr>
                <w:t xml:space="preserve">POLS4937 </w:t>
              </w:r>
            </w:hyperlink>
          </w:p>
        </w:tc>
        <w:tc>
          <w:tcPr>
            <w:tcW w:w="1980" w:type="dxa"/>
            <w:shd w:val="clear" w:color="auto" w:fill="8EAADB" w:themeFill="accent1" w:themeFillTint="99"/>
            <w:vAlign w:val="center"/>
            <w:hideMark/>
          </w:tcPr>
          <w:p w14:paraId="2FF6FC41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>Regional Analysis (Europe)</w:t>
            </w:r>
          </w:p>
        </w:tc>
      </w:tr>
      <w:tr w:rsidR="00414F39" w:rsidRPr="00414F39" w14:paraId="6A5FFAF0" w14:textId="77777777" w:rsidTr="00E208EB">
        <w:trPr>
          <w:trHeight w:val="600"/>
          <w:jc w:val="center"/>
        </w:trPr>
        <w:tc>
          <w:tcPr>
            <w:tcW w:w="1350" w:type="dxa"/>
            <w:vMerge/>
            <w:shd w:val="clear" w:color="auto" w:fill="8EAADB" w:themeFill="accent1" w:themeFillTint="99"/>
            <w:vAlign w:val="center"/>
            <w:hideMark/>
          </w:tcPr>
          <w:p w14:paraId="4D599CFE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420" w:type="dxa"/>
            <w:vMerge/>
            <w:shd w:val="clear" w:color="auto" w:fill="8EAADB" w:themeFill="accent1" w:themeFillTint="99"/>
            <w:vAlign w:val="center"/>
            <w:hideMark/>
          </w:tcPr>
          <w:p w14:paraId="01E88961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/>
            <w:shd w:val="clear" w:color="auto" w:fill="8EAADB" w:themeFill="accent1" w:themeFillTint="99"/>
            <w:vAlign w:val="center"/>
            <w:hideMark/>
          </w:tcPr>
          <w:p w14:paraId="50EAFE31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8EAADB" w:themeFill="accent1" w:themeFillTint="99"/>
            <w:vAlign w:val="center"/>
            <w:hideMark/>
          </w:tcPr>
          <w:p w14:paraId="6226813B" w14:textId="77777777" w:rsidR="00382171" w:rsidRPr="00613D55" w:rsidRDefault="00E208EB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37" w:history="1">
              <w:r w:rsidR="00382171" w:rsidRPr="00613D55">
                <w:rPr>
                  <w:rFonts w:ascii="Times New Roman" w:eastAsia="Times New Roman" w:hAnsi="Times New Roman"/>
                  <w:sz w:val="22"/>
                  <w:szCs w:val="22"/>
                </w:rPr>
                <w:t>POLS4838</w:t>
              </w:r>
            </w:hyperlink>
          </w:p>
        </w:tc>
        <w:tc>
          <w:tcPr>
            <w:tcW w:w="1980" w:type="dxa"/>
            <w:shd w:val="clear" w:color="auto" w:fill="8EAADB" w:themeFill="accent1" w:themeFillTint="99"/>
            <w:vAlign w:val="center"/>
            <w:hideMark/>
          </w:tcPr>
          <w:p w14:paraId="7A38A6B2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>Regional Analysis (Europe)</w:t>
            </w:r>
          </w:p>
        </w:tc>
      </w:tr>
      <w:tr w:rsidR="00414F39" w:rsidRPr="00414F39" w14:paraId="4A0A487C" w14:textId="77777777" w:rsidTr="00E208EB">
        <w:trPr>
          <w:trHeight w:val="300"/>
          <w:jc w:val="center"/>
        </w:trPr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14:paraId="7F2AC830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>Rwanda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  <w:hideMark/>
          </w:tcPr>
          <w:p w14:paraId="274ED512" w14:textId="77777777" w:rsidR="00382171" w:rsidRPr="00613D55" w:rsidRDefault="00E208EB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38" w:history="1">
              <w:r w:rsidR="00382171" w:rsidRPr="00613D55">
                <w:rPr>
                  <w:rFonts w:ascii="Times New Roman" w:eastAsia="Times New Roman" w:hAnsi="Times New Roman"/>
                  <w:sz w:val="22"/>
                  <w:szCs w:val="22"/>
                </w:rPr>
                <w:t>Economic Development in Rwanda</w:t>
              </w:r>
            </w:hyperlink>
          </w:p>
        </w:tc>
        <w:tc>
          <w:tcPr>
            <w:tcW w:w="2070" w:type="dxa"/>
            <w:vMerge w:val="restart"/>
            <w:shd w:val="clear" w:color="auto" w:fill="auto"/>
            <w:vAlign w:val="center"/>
            <w:hideMark/>
          </w:tcPr>
          <w:p w14:paraId="1650E24B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>Jill Dupree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806070D" w14:textId="77777777" w:rsidR="00382171" w:rsidRPr="00613D55" w:rsidRDefault="00E208EB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39" w:history="1">
              <w:r w:rsidR="00382171" w:rsidRPr="00613D55">
                <w:rPr>
                  <w:rFonts w:ascii="Times New Roman" w:eastAsia="Times New Roman" w:hAnsi="Times New Roman"/>
                  <w:sz w:val="22"/>
                  <w:szCs w:val="22"/>
                </w:rPr>
                <w:t xml:space="preserve">ECON1291 </w:t>
              </w:r>
            </w:hyperlink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A495337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>Global Dynamics</w:t>
            </w:r>
          </w:p>
        </w:tc>
      </w:tr>
      <w:tr w:rsidR="00414F39" w:rsidRPr="00414F39" w14:paraId="3A6C9EC1" w14:textId="77777777" w:rsidTr="00E208EB">
        <w:trPr>
          <w:trHeight w:val="300"/>
          <w:jc w:val="center"/>
        </w:trPr>
        <w:tc>
          <w:tcPr>
            <w:tcW w:w="135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78B9F48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26A45A8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1FEEFDD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C449CBD" w14:textId="77777777" w:rsidR="00382171" w:rsidRPr="00613D55" w:rsidRDefault="00E208EB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40" w:history="1">
              <w:r w:rsidR="00382171" w:rsidRPr="00613D55">
                <w:rPr>
                  <w:rFonts w:ascii="Times New Roman" w:eastAsia="Times New Roman" w:hAnsi="Times New Roman"/>
                  <w:sz w:val="22"/>
                  <w:szCs w:val="22"/>
                </w:rPr>
                <w:t>ECON1916</w:t>
              </w:r>
            </w:hyperlink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F3E0C59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>Global Dynamics</w:t>
            </w:r>
          </w:p>
        </w:tc>
      </w:tr>
      <w:tr w:rsidR="00414F39" w:rsidRPr="00414F39" w14:paraId="0045908D" w14:textId="77777777" w:rsidTr="00E208EB">
        <w:trPr>
          <w:trHeight w:val="600"/>
          <w:jc w:val="center"/>
        </w:trPr>
        <w:tc>
          <w:tcPr>
            <w:tcW w:w="1350" w:type="dxa"/>
            <w:vMerge w:val="restart"/>
            <w:shd w:val="clear" w:color="auto" w:fill="8EAADB" w:themeFill="accent1" w:themeFillTint="99"/>
            <w:vAlign w:val="center"/>
            <w:hideMark/>
          </w:tcPr>
          <w:p w14:paraId="741325A8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>Serbia</w:t>
            </w:r>
          </w:p>
        </w:tc>
        <w:tc>
          <w:tcPr>
            <w:tcW w:w="3420" w:type="dxa"/>
            <w:vMerge w:val="restart"/>
            <w:shd w:val="clear" w:color="auto" w:fill="8EAADB" w:themeFill="accent1" w:themeFillTint="99"/>
            <w:vAlign w:val="center"/>
            <w:hideMark/>
          </w:tcPr>
          <w:p w14:paraId="1D988C2E" w14:textId="77777777" w:rsidR="00382171" w:rsidRPr="00613D55" w:rsidRDefault="00E208EB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41" w:history="1">
              <w:r w:rsidR="00382171" w:rsidRPr="00613D55">
                <w:rPr>
                  <w:rFonts w:ascii="Times New Roman" w:eastAsia="Times New Roman" w:hAnsi="Times New Roman"/>
                  <w:sz w:val="22"/>
                  <w:szCs w:val="22"/>
                </w:rPr>
                <w:t>Balkan Puzzles: From Yugoslavia to Civil War to European Union</w:t>
              </w:r>
            </w:hyperlink>
          </w:p>
        </w:tc>
        <w:tc>
          <w:tcPr>
            <w:tcW w:w="2070" w:type="dxa"/>
            <w:vMerge w:val="restart"/>
            <w:shd w:val="clear" w:color="auto" w:fill="8EAADB" w:themeFill="accent1" w:themeFillTint="99"/>
            <w:vAlign w:val="center"/>
            <w:hideMark/>
          </w:tcPr>
          <w:p w14:paraId="004674CA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>Denis Sullivan</w:t>
            </w:r>
          </w:p>
        </w:tc>
        <w:tc>
          <w:tcPr>
            <w:tcW w:w="1440" w:type="dxa"/>
            <w:shd w:val="clear" w:color="auto" w:fill="8EAADB" w:themeFill="accent1" w:themeFillTint="99"/>
            <w:vAlign w:val="center"/>
            <w:hideMark/>
          </w:tcPr>
          <w:p w14:paraId="29FB2614" w14:textId="77777777" w:rsidR="00382171" w:rsidRPr="00613D55" w:rsidRDefault="00E208EB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42" w:history="1">
              <w:r w:rsidR="00382171" w:rsidRPr="00613D55">
                <w:rPr>
                  <w:rFonts w:ascii="Times New Roman" w:eastAsia="Times New Roman" w:hAnsi="Times New Roman"/>
                  <w:sz w:val="22"/>
                  <w:szCs w:val="22"/>
                </w:rPr>
                <w:t xml:space="preserve">POLS4938 </w:t>
              </w:r>
            </w:hyperlink>
          </w:p>
        </w:tc>
        <w:tc>
          <w:tcPr>
            <w:tcW w:w="1980" w:type="dxa"/>
            <w:shd w:val="clear" w:color="auto" w:fill="8EAADB" w:themeFill="accent1" w:themeFillTint="99"/>
            <w:vAlign w:val="center"/>
            <w:hideMark/>
          </w:tcPr>
          <w:p w14:paraId="22F085B1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>Regional Analysis (Europe)</w:t>
            </w:r>
          </w:p>
        </w:tc>
      </w:tr>
      <w:tr w:rsidR="00414F39" w:rsidRPr="00414F39" w14:paraId="53BEB0A9" w14:textId="77777777" w:rsidTr="00E208EB">
        <w:trPr>
          <w:trHeight w:val="600"/>
          <w:jc w:val="center"/>
        </w:trPr>
        <w:tc>
          <w:tcPr>
            <w:tcW w:w="1350" w:type="dxa"/>
            <w:vMerge/>
            <w:shd w:val="clear" w:color="auto" w:fill="8EAADB" w:themeFill="accent1" w:themeFillTint="99"/>
            <w:vAlign w:val="center"/>
            <w:hideMark/>
          </w:tcPr>
          <w:p w14:paraId="07C71C03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420" w:type="dxa"/>
            <w:vMerge/>
            <w:shd w:val="clear" w:color="auto" w:fill="8EAADB" w:themeFill="accent1" w:themeFillTint="99"/>
            <w:vAlign w:val="center"/>
            <w:hideMark/>
          </w:tcPr>
          <w:p w14:paraId="7C8A47B3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/>
            <w:shd w:val="clear" w:color="auto" w:fill="8EAADB" w:themeFill="accent1" w:themeFillTint="99"/>
            <w:vAlign w:val="center"/>
            <w:hideMark/>
          </w:tcPr>
          <w:p w14:paraId="5FED977A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8EAADB" w:themeFill="accent1" w:themeFillTint="99"/>
            <w:vAlign w:val="center"/>
            <w:hideMark/>
          </w:tcPr>
          <w:p w14:paraId="38D8FECF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>INTL4944</w:t>
            </w:r>
          </w:p>
        </w:tc>
        <w:tc>
          <w:tcPr>
            <w:tcW w:w="1980" w:type="dxa"/>
            <w:shd w:val="clear" w:color="auto" w:fill="8EAADB" w:themeFill="accent1" w:themeFillTint="99"/>
            <w:vAlign w:val="center"/>
            <w:hideMark/>
          </w:tcPr>
          <w:p w14:paraId="77B41CB8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>Regional Analysis (Europe)</w:t>
            </w:r>
          </w:p>
        </w:tc>
      </w:tr>
      <w:tr w:rsidR="00613D55" w:rsidRPr="00414F39" w14:paraId="0D08DF6F" w14:textId="77777777" w:rsidTr="00E208EB">
        <w:trPr>
          <w:trHeight w:val="600"/>
          <w:jc w:val="center"/>
        </w:trPr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14:paraId="558C19F0" w14:textId="77777777" w:rsidR="00613D55" w:rsidRPr="00613D55" w:rsidRDefault="00613D55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>Spain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  <w:hideMark/>
          </w:tcPr>
          <w:p w14:paraId="7ACBDE28" w14:textId="77777777" w:rsidR="00613D55" w:rsidRPr="00613D55" w:rsidRDefault="00613D55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43" w:history="1">
              <w:r w:rsidRPr="00613D55">
                <w:rPr>
                  <w:rFonts w:ascii="Times New Roman" w:eastAsia="Times New Roman" w:hAnsi="Times New Roman"/>
                  <w:sz w:val="22"/>
                  <w:szCs w:val="22"/>
                </w:rPr>
                <w:t>Barcelona: Art, Architecture, and Photography</w:t>
              </w:r>
            </w:hyperlink>
          </w:p>
        </w:tc>
        <w:tc>
          <w:tcPr>
            <w:tcW w:w="2070" w:type="dxa"/>
            <w:vMerge w:val="restart"/>
            <w:shd w:val="clear" w:color="auto" w:fill="auto"/>
            <w:vAlign w:val="center"/>
            <w:hideMark/>
          </w:tcPr>
          <w:p w14:paraId="7A1699CA" w14:textId="77777777" w:rsidR="00613D55" w:rsidRPr="00613D55" w:rsidRDefault="00613D55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>Xavier Costa                          Tony Luong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016E4ED" w14:textId="77777777" w:rsidR="00613D55" w:rsidRPr="00613D55" w:rsidRDefault="00613D55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44" w:history="1">
              <w:r w:rsidRPr="00613D55">
                <w:rPr>
                  <w:rFonts w:ascii="Times New Roman" w:eastAsia="Times New Roman" w:hAnsi="Times New Roman"/>
                  <w:sz w:val="22"/>
                  <w:szCs w:val="22"/>
                </w:rPr>
                <w:t xml:space="preserve">ARCH4850 </w:t>
              </w:r>
            </w:hyperlink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9592C65" w14:textId="77777777" w:rsidR="00613D55" w:rsidRPr="00613D55" w:rsidRDefault="00613D55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>Regional Analysis (Europe)</w:t>
            </w:r>
          </w:p>
        </w:tc>
      </w:tr>
      <w:tr w:rsidR="00613D55" w:rsidRPr="00414F39" w14:paraId="1868CF24" w14:textId="77777777" w:rsidTr="00E208EB">
        <w:trPr>
          <w:trHeight w:val="300"/>
          <w:jc w:val="center"/>
        </w:trPr>
        <w:tc>
          <w:tcPr>
            <w:tcW w:w="135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8705667" w14:textId="77777777" w:rsidR="00613D55" w:rsidRPr="00613D55" w:rsidRDefault="00613D55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8AF8648" w14:textId="77777777" w:rsidR="00613D55" w:rsidRPr="00613D55" w:rsidRDefault="00613D55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BF6255" w14:textId="77777777" w:rsidR="00613D55" w:rsidRPr="00613D55" w:rsidRDefault="00613D55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92C1931" w14:textId="77777777" w:rsidR="00613D55" w:rsidRPr="00613D55" w:rsidRDefault="00613D55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45" w:history="1">
              <w:r w:rsidRPr="00613D55">
                <w:rPr>
                  <w:rFonts w:ascii="Times New Roman" w:eastAsia="Times New Roman" w:hAnsi="Times New Roman"/>
                  <w:sz w:val="22"/>
                  <w:szCs w:val="22"/>
                </w:rPr>
                <w:t>ARTE2500</w:t>
              </w:r>
            </w:hyperlink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BCF3D20" w14:textId="77777777" w:rsidR="00613D55" w:rsidRPr="00613D55" w:rsidRDefault="00613D55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>NO INTL Credit</w:t>
            </w:r>
          </w:p>
        </w:tc>
      </w:tr>
      <w:tr w:rsidR="00414F39" w:rsidRPr="00414F39" w14:paraId="215DA342" w14:textId="77777777" w:rsidTr="00E208EB">
        <w:trPr>
          <w:trHeight w:val="600"/>
          <w:jc w:val="center"/>
        </w:trPr>
        <w:tc>
          <w:tcPr>
            <w:tcW w:w="1350" w:type="dxa"/>
            <w:shd w:val="clear" w:color="auto" w:fill="8EAADB" w:themeFill="accent1" w:themeFillTint="99"/>
            <w:vAlign w:val="center"/>
            <w:hideMark/>
          </w:tcPr>
          <w:p w14:paraId="07DF5BBE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>Spain</w:t>
            </w:r>
          </w:p>
        </w:tc>
        <w:tc>
          <w:tcPr>
            <w:tcW w:w="3420" w:type="dxa"/>
            <w:shd w:val="clear" w:color="auto" w:fill="8EAADB" w:themeFill="accent1" w:themeFillTint="99"/>
            <w:vAlign w:val="center"/>
            <w:hideMark/>
          </w:tcPr>
          <w:p w14:paraId="1ECF3C53" w14:textId="77777777" w:rsidR="00382171" w:rsidRPr="00613D55" w:rsidRDefault="00E208EB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46" w:history="1">
              <w:r w:rsidR="00382171" w:rsidRPr="00613D55">
                <w:rPr>
                  <w:rFonts w:ascii="Times New Roman" w:eastAsia="Times New Roman" w:hAnsi="Times New Roman"/>
                  <w:sz w:val="22"/>
                  <w:szCs w:val="22"/>
                </w:rPr>
                <w:t>Process Safety and Chemical Engineering in Spain</w:t>
              </w:r>
            </w:hyperlink>
          </w:p>
        </w:tc>
        <w:tc>
          <w:tcPr>
            <w:tcW w:w="2070" w:type="dxa"/>
            <w:shd w:val="clear" w:color="auto" w:fill="8EAADB" w:themeFill="accent1" w:themeFillTint="99"/>
            <w:vAlign w:val="center"/>
            <w:hideMark/>
          </w:tcPr>
          <w:p w14:paraId="0F4A0DC1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>Ron Willey</w:t>
            </w:r>
          </w:p>
        </w:tc>
        <w:tc>
          <w:tcPr>
            <w:tcW w:w="1440" w:type="dxa"/>
            <w:shd w:val="clear" w:color="auto" w:fill="8EAADB" w:themeFill="accent1" w:themeFillTint="99"/>
            <w:vAlign w:val="center"/>
            <w:hideMark/>
          </w:tcPr>
          <w:p w14:paraId="26FE512C" w14:textId="77777777" w:rsidR="00382171" w:rsidRPr="00613D55" w:rsidRDefault="00E208EB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47" w:history="1">
              <w:r w:rsidR="00382171" w:rsidRPr="00613D55">
                <w:rPr>
                  <w:rFonts w:ascii="Times New Roman" w:eastAsia="Times New Roman" w:hAnsi="Times New Roman"/>
                  <w:sz w:val="22"/>
                  <w:szCs w:val="22"/>
                </w:rPr>
                <w:t>CHME2322 CHME4626</w:t>
              </w:r>
            </w:hyperlink>
          </w:p>
        </w:tc>
        <w:tc>
          <w:tcPr>
            <w:tcW w:w="1980" w:type="dxa"/>
            <w:shd w:val="clear" w:color="auto" w:fill="8EAADB" w:themeFill="accent1" w:themeFillTint="99"/>
            <w:vAlign w:val="center"/>
            <w:hideMark/>
          </w:tcPr>
          <w:p w14:paraId="057CD756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>NO INTL Credit</w:t>
            </w:r>
          </w:p>
        </w:tc>
      </w:tr>
      <w:tr w:rsidR="00414F39" w:rsidRPr="00414F39" w14:paraId="38520568" w14:textId="77777777" w:rsidTr="00E208EB">
        <w:trPr>
          <w:trHeight w:val="300"/>
          <w:jc w:val="center"/>
        </w:trPr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14:paraId="204CEA7A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>United Kingdom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  <w:hideMark/>
          </w:tcPr>
          <w:p w14:paraId="41CC1972" w14:textId="77777777" w:rsidR="00382171" w:rsidRPr="00613D55" w:rsidRDefault="00E208EB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48" w:history="1">
              <w:r w:rsidR="00382171" w:rsidRPr="00613D55">
                <w:rPr>
                  <w:rFonts w:ascii="Times New Roman" w:eastAsia="Times New Roman" w:hAnsi="Times New Roman"/>
                  <w:sz w:val="22"/>
                  <w:szCs w:val="22"/>
                </w:rPr>
                <w:t>Nonprofit and Social Change in London</w:t>
              </w:r>
            </w:hyperlink>
          </w:p>
        </w:tc>
        <w:tc>
          <w:tcPr>
            <w:tcW w:w="2070" w:type="dxa"/>
            <w:vMerge w:val="restart"/>
            <w:shd w:val="clear" w:color="auto" w:fill="auto"/>
            <w:vAlign w:val="center"/>
            <w:hideMark/>
          </w:tcPr>
          <w:p w14:paraId="4DF8FD0F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>Lori Gardinier                Jordan Fox-Kemper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4110FB3" w14:textId="77777777" w:rsidR="00382171" w:rsidRPr="00613D55" w:rsidRDefault="00E208EB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49" w:history="1">
              <w:r w:rsidR="00382171" w:rsidRPr="00613D55">
                <w:rPr>
                  <w:rFonts w:ascii="Times New Roman" w:eastAsia="Times New Roman" w:hAnsi="Times New Roman"/>
                  <w:sz w:val="22"/>
                  <w:szCs w:val="22"/>
                </w:rPr>
                <w:t xml:space="preserve">HUSV2950 </w:t>
              </w:r>
            </w:hyperlink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D942B67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>NO INTL Credit</w:t>
            </w:r>
          </w:p>
        </w:tc>
      </w:tr>
      <w:tr w:rsidR="00414F39" w:rsidRPr="00414F39" w14:paraId="015A52DB" w14:textId="77777777" w:rsidTr="00E208EB">
        <w:trPr>
          <w:trHeight w:val="600"/>
          <w:jc w:val="center"/>
        </w:trPr>
        <w:tc>
          <w:tcPr>
            <w:tcW w:w="135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DA62B57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AD98A2A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69633C3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B4CBD1E" w14:textId="77777777" w:rsidR="00382171" w:rsidRPr="00613D55" w:rsidRDefault="00E208EB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50" w:history="1">
              <w:r w:rsidR="00382171" w:rsidRPr="00613D55">
                <w:rPr>
                  <w:rFonts w:ascii="Times New Roman" w:eastAsia="Times New Roman" w:hAnsi="Times New Roman"/>
                  <w:sz w:val="22"/>
                  <w:szCs w:val="22"/>
                </w:rPr>
                <w:t>HUSV2960</w:t>
              </w:r>
            </w:hyperlink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001CB6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>Regional Analysis (Europe)</w:t>
            </w:r>
          </w:p>
        </w:tc>
      </w:tr>
      <w:tr w:rsidR="00414F39" w:rsidRPr="00414F39" w14:paraId="14EAAC1D" w14:textId="77777777" w:rsidTr="00E208EB">
        <w:trPr>
          <w:trHeight w:val="1110"/>
          <w:jc w:val="center"/>
        </w:trPr>
        <w:tc>
          <w:tcPr>
            <w:tcW w:w="1350" w:type="dxa"/>
            <w:shd w:val="clear" w:color="auto" w:fill="8EAADB" w:themeFill="accent1" w:themeFillTint="99"/>
            <w:vAlign w:val="center"/>
            <w:hideMark/>
          </w:tcPr>
          <w:p w14:paraId="01293BC8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>United Kingdom</w:t>
            </w:r>
          </w:p>
        </w:tc>
        <w:tc>
          <w:tcPr>
            <w:tcW w:w="3420" w:type="dxa"/>
            <w:shd w:val="clear" w:color="auto" w:fill="8EAADB" w:themeFill="accent1" w:themeFillTint="99"/>
            <w:vAlign w:val="center"/>
            <w:hideMark/>
          </w:tcPr>
          <w:p w14:paraId="25E71F2E" w14:textId="77777777" w:rsidR="00382171" w:rsidRPr="00613D55" w:rsidRDefault="00E208EB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51" w:history="1">
              <w:r w:rsidR="00382171" w:rsidRPr="00613D55">
                <w:rPr>
                  <w:rFonts w:ascii="Times New Roman" w:eastAsia="Times New Roman" w:hAnsi="Times New Roman"/>
                  <w:sz w:val="22"/>
                  <w:szCs w:val="22"/>
                </w:rPr>
                <w:t>Popular Music and Festivals in England</w:t>
              </w:r>
            </w:hyperlink>
          </w:p>
        </w:tc>
        <w:tc>
          <w:tcPr>
            <w:tcW w:w="2070" w:type="dxa"/>
            <w:shd w:val="clear" w:color="auto" w:fill="8EAADB" w:themeFill="accent1" w:themeFillTint="99"/>
            <w:vAlign w:val="center"/>
            <w:hideMark/>
          </w:tcPr>
          <w:p w14:paraId="2EA3FD8A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>Andrew Mall                       Rebekah Moore</w:t>
            </w:r>
          </w:p>
        </w:tc>
        <w:tc>
          <w:tcPr>
            <w:tcW w:w="1440" w:type="dxa"/>
            <w:shd w:val="clear" w:color="auto" w:fill="8EAADB" w:themeFill="accent1" w:themeFillTint="99"/>
            <w:vAlign w:val="center"/>
            <w:hideMark/>
          </w:tcPr>
          <w:p w14:paraId="64426FCF" w14:textId="77777777" w:rsidR="00382171" w:rsidRPr="00613D55" w:rsidRDefault="00E208EB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52" w:history="1">
              <w:r w:rsidR="00382171" w:rsidRPr="00613D55">
                <w:rPr>
                  <w:rFonts w:ascii="Times New Roman" w:eastAsia="Times New Roman" w:hAnsi="Times New Roman"/>
                  <w:sz w:val="22"/>
                  <w:szCs w:val="22"/>
                </w:rPr>
                <w:t>MUSC2310 MUSI2234 MUSC7976 MUSI6540</w:t>
              </w:r>
            </w:hyperlink>
          </w:p>
        </w:tc>
        <w:tc>
          <w:tcPr>
            <w:tcW w:w="1980" w:type="dxa"/>
            <w:shd w:val="clear" w:color="auto" w:fill="8EAADB" w:themeFill="accent1" w:themeFillTint="99"/>
            <w:vAlign w:val="center"/>
            <w:hideMark/>
          </w:tcPr>
          <w:p w14:paraId="63C84422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>NO INTL Credit</w:t>
            </w:r>
          </w:p>
        </w:tc>
      </w:tr>
      <w:tr w:rsidR="00414F39" w:rsidRPr="00414F39" w14:paraId="2AE7C920" w14:textId="77777777" w:rsidTr="00E208EB">
        <w:trPr>
          <w:trHeight w:val="600"/>
          <w:jc w:val="center"/>
        </w:trPr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D98D42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>United Kingdom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A0CE3B5" w14:textId="77777777" w:rsidR="00382171" w:rsidRPr="00613D55" w:rsidRDefault="00E208EB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53" w:history="1">
              <w:r w:rsidR="00382171" w:rsidRPr="00613D55">
                <w:rPr>
                  <w:rFonts w:ascii="Times New Roman" w:eastAsia="Times New Roman" w:hAnsi="Times New Roman"/>
                  <w:sz w:val="22"/>
                  <w:szCs w:val="22"/>
                </w:rPr>
                <w:t xml:space="preserve">Software Development and Innovation </w:t>
              </w:r>
              <w:proofErr w:type="gramStart"/>
              <w:r w:rsidR="00382171" w:rsidRPr="00613D55">
                <w:rPr>
                  <w:rFonts w:ascii="Times New Roman" w:eastAsia="Times New Roman" w:hAnsi="Times New Roman"/>
                  <w:sz w:val="22"/>
                  <w:szCs w:val="22"/>
                </w:rPr>
                <w:t>In</w:t>
              </w:r>
              <w:proofErr w:type="gramEnd"/>
              <w:r w:rsidR="00382171" w:rsidRPr="00613D55">
                <w:rPr>
                  <w:rFonts w:ascii="Times New Roman" w:eastAsia="Times New Roman" w:hAnsi="Times New Roman"/>
                  <w:sz w:val="22"/>
                  <w:szCs w:val="22"/>
                </w:rPr>
                <w:t xml:space="preserve"> the United Kingdom</w:t>
              </w:r>
            </w:hyperlink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B888293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>Ian Gorton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F0629EE" w14:textId="77777777" w:rsidR="00382171" w:rsidRPr="00613D55" w:rsidRDefault="00E208EB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54" w:history="1">
              <w:r w:rsidR="00382171" w:rsidRPr="00613D55">
                <w:rPr>
                  <w:rFonts w:ascii="Times New Roman" w:eastAsia="Times New Roman" w:hAnsi="Times New Roman"/>
                  <w:sz w:val="22"/>
                  <w:szCs w:val="22"/>
                </w:rPr>
                <w:t>IS3500    CS4992</w:t>
              </w:r>
            </w:hyperlink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8351D9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>NO INTL Credit</w:t>
            </w:r>
          </w:p>
        </w:tc>
      </w:tr>
      <w:tr w:rsidR="00414F39" w:rsidRPr="00414F39" w14:paraId="398C26CB" w14:textId="77777777" w:rsidTr="00E208EB">
        <w:trPr>
          <w:trHeight w:val="555"/>
          <w:jc w:val="center"/>
        </w:trPr>
        <w:tc>
          <w:tcPr>
            <w:tcW w:w="1350" w:type="dxa"/>
            <w:shd w:val="clear" w:color="auto" w:fill="8EAADB" w:themeFill="accent1" w:themeFillTint="99"/>
            <w:vAlign w:val="center"/>
            <w:hideMark/>
          </w:tcPr>
          <w:p w14:paraId="191B9B8E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>United States</w:t>
            </w:r>
          </w:p>
        </w:tc>
        <w:tc>
          <w:tcPr>
            <w:tcW w:w="3420" w:type="dxa"/>
            <w:shd w:val="clear" w:color="auto" w:fill="8EAADB" w:themeFill="accent1" w:themeFillTint="99"/>
            <w:vAlign w:val="center"/>
            <w:hideMark/>
          </w:tcPr>
          <w:p w14:paraId="532B62A3" w14:textId="77777777" w:rsidR="00382171" w:rsidRPr="00613D55" w:rsidRDefault="00E208EB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55" w:history="1">
              <w:r w:rsidR="00382171" w:rsidRPr="00613D55">
                <w:rPr>
                  <w:rFonts w:ascii="Times New Roman" w:eastAsia="Times New Roman" w:hAnsi="Times New Roman"/>
                  <w:sz w:val="22"/>
                  <w:szCs w:val="22"/>
                </w:rPr>
                <w:t>Design in the Wilds</w:t>
              </w:r>
            </w:hyperlink>
          </w:p>
        </w:tc>
        <w:tc>
          <w:tcPr>
            <w:tcW w:w="2070" w:type="dxa"/>
            <w:shd w:val="clear" w:color="auto" w:fill="8EAADB" w:themeFill="accent1" w:themeFillTint="99"/>
            <w:vAlign w:val="center"/>
            <w:hideMark/>
          </w:tcPr>
          <w:p w14:paraId="4273EF11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 xml:space="preserve">Mark </w:t>
            </w:r>
            <w:proofErr w:type="spellStart"/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>Sivak</w:t>
            </w:r>
            <w:proofErr w:type="spellEnd"/>
          </w:p>
        </w:tc>
        <w:tc>
          <w:tcPr>
            <w:tcW w:w="1440" w:type="dxa"/>
            <w:shd w:val="clear" w:color="auto" w:fill="8EAADB" w:themeFill="accent1" w:themeFillTint="99"/>
            <w:vAlign w:val="center"/>
            <w:hideMark/>
          </w:tcPr>
          <w:p w14:paraId="74A72F92" w14:textId="77777777" w:rsidR="00382171" w:rsidRPr="00613D55" w:rsidRDefault="00E208EB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56" w:history="1">
              <w:r w:rsidR="00382171" w:rsidRPr="00613D55">
                <w:rPr>
                  <w:rFonts w:ascii="Times New Roman" w:eastAsia="Times New Roman" w:hAnsi="Times New Roman"/>
                  <w:sz w:val="22"/>
                  <w:szCs w:val="22"/>
                </w:rPr>
                <w:t>ARTG3462 ARTG1250</w:t>
              </w:r>
            </w:hyperlink>
          </w:p>
        </w:tc>
        <w:tc>
          <w:tcPr>
            <w:tcW w:w="1980" w:type="dxa"/>
            <w:shd w:val="clear" w:color="auto" w:fill="8EAADB" w:themeFill="accent1" w:themeFillTint="99"/>
            <w:vAlign w:val="center"/>
            <w:hideMark/>
          </w:tcPr>
          <w:p w14:paraId="4CD8F06B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>NO INTL Credit</w:t>
            </w:r>
          </w:p>
        </w:tc>
      </w:tr>
      <w:tr w:rsidR="00414F39" w:rsidRPr="00414F39" w14:paraId="33FBE56A" w14:textId="77777777" w:rsidTr="00E208EB">
        <w:trPr>
          <w:trHeight w:val="300"/>
          <w:jc w:val="center"/>
        </w:trPr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14:paraId="50B8FF21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>Vietnam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  <w:hideMark/>
          </w:tcPr>
          <w:p w14:paraId="64207678" w14:textId="77777777" w:rsidR="00382171" w:rsidRPr="00613D55" w:rsidRDefault="00E208EB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57" w:history="1">
              <w:r w:rsidR="00382171" w:rsidRPr="00613D55">
                <w:rPr>
                  <w:rFonts w:ascii="Times New Roman" w:eastAsia="Times New Roman" w:hAnsi="Times New Roman"/>
                  <w:sz w:val="22"/>
                  <w:szCs w:val="22"/>
                </w:rPr>
                <w:t>International Business Vietnam</w:t>
              </w:r>
            </w:hyperlink>
          </w:p>
        </w:tc>
        <w:tc>
          <w:tcPr>
            <w:tcW w:w="2070" w:type="dxa"/>
            <w:vMerge w:val="restart"/>
            <w:shd w:val="clear" w:color="auto" w:fill="auto"/>
            <w:vAlign w:val="center"/>
            <w:hideMark/>
          </w:tcPr>
          <w:p w14:paraId="4C6DBF7F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>Duane Lefevre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958462D" w14:textId="77777777" w:rsidR="00382171" w:rsidRPr="00613D55" w:rsidRDefault="00E208EB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58" w:history="1">
              <w:r w:rsidR="00382171" w:rsidRPr="00613D55">
                <w:rPr>
                  <w:rFonts w:ascii="Times New Roman" w:eastAsia="Times New Roman" w:hAnsi="Times New Roman"/>
                  <w:sz w:val="22"/>
                  <w:szCs w:val="22"/>
                </w:rPr>
                <w:t xml:space="preserve">INTB1203 </w:t>
              </w:r>
            </w:hyperlink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A88FA6C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>Global Dynamics</w:t>
            </w:r>
          </w:p>
        </w:tc>
      </w:tr>
      <w:tr w:rsidR="00414F39" w:rsidRPr="00414F39" w14:paraId="2F79726B" w14:textId="77777777" w:rsidTr="00E208EB">
        <w:trPr>
          <w:trHeight w:val="600"/>
          <w:jc w:val="center"/>
        </w:trPr>
        <w:tc>
          <w:tcPr>
            <w:tcW w:w="135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19CE7BA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B72AAB4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90B96F4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AAE722" w14:textId="77777777" w:rsidR="00382171" w:rsidRPr="00613D55" w:rsidRDefault="00E208EB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59" w:history="1">
              <w:r w:rsidR="00382171" w:rsidRPr="00613D55">
                <w:rPr>
                  <w:rFonts w:ascii="Times New Roman" w:eastAsia="Times New Roman" w:hAnsi="Times New Roman"/>
                  <w:sz w:val="22"/>
                  <w:szCs w:val="22"/>
                </w:rPr>
                <w:t>INTL4944</w:t>
              </w:r>
            </w:hyperlink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371CAAF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>Regional Analysis (Asia)</w:t>
            </w:r>
          </w:p>
        </w:tc>
      </w:tr>
      <w:tr w:rsidR="00414F39" w:rsidRPr="00414F39" w14:paraId="3AE9996B" w14:textId="77777777" w:rsidTr="00E208EB">
        <w:trPr>
          <w:trHeight w:val="600"/>
          <w:jc w:val="center"/>
        </w:trPr>
        <w:tc>
          <w:tcPr>
            <w:tcW w:w="1350" w:type="dxa"/>
            <w:shd w:val="clear" w:color="auto" w:fill="8EAADB" w:themeFill="accent1" w:themeFillTint="99"/>
            <w:vAlign w:val="center"/>
            <w:hideMark/>
          </w:tcPr>
          <w:p w14:paraId="61273A5A" w14:textId="6A2C5B2A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 xml:space="preserve">Virtual,   </w:t>
            </w:r>
            <w:proofErr w:type="gramEnd"/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 xml:space="preserve">               Iceland</w:t>
            </w:r>
          </w:p>
        </w:tc>
        <w:tc>
          <w:tcPr>
            <w:tcW w:w="3420" w:type="dxa"/>
            <w:shd w:val="clear" w:color="auto" w:fill="8EAADB" w:themeFill="accent1" w:themeFillTint="99"/>
            <w:vAlign w:val="center"/>
            <w:hideMark/>
          </w:tcPr>
          <w:p w14:paraId="38F6737A" w14:textId="77777777" w:rsidR="00382171" w:rsidRPr="00613D55" w:rsidRDefault="00E208EB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60" w:history="1">
              <w:r w:rsidR="00382171" w:rsidRPr="00613D55">
                <w:rPr>
                  <w:rFonts w:ascii="Times New Roman" w:eastAsia="Times New Roman" w:hAnsi="Times New Roman"/>
                  <w:sz w:val="22"/>
                  <w:szCs w:val="22"/>
                </w:rPr>
                <w:t>Field Study of Volcanic and Glacial Processes</w:t>
              </w:r>
            </w:hyperlink>
          </w:p>
        </w:tc>
        <w:tc>
          <w:tcPr>
            <w:tcW w:w="2070" w:type="dxa"/>
            <w:shd w:val="clear" w:color="auto" w:fill="8EAADB" w:themeFill="accent1" w:themeFillTint="99"/>
            <w:vAlign w:val="center"/>
            <w:hideMark/>
          </w:tcPr>
          <w:p w14:paraId="61B8CE8F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>Malcolm Hill</w:t>
            </w:r>
          </w:p>
        </w:tc>
        <w:tc>
          <w:tcPr>
            <w:tcW w:w="1440" w:type="dxa"/>
            <w:shd w:val="clear" w:color="auto" w:fill="8EAADB" w:themeFill="accent1" w:themeFillTint="99"/>
            <w:vAlign w:val="center"/>
            <w:hideMark/>
          </w:tcPr>
          <w:p w14:paraId="09D9297B" w14:textId="77777777" w:rsidR="00382171" w:rsidRPr="00613D55" w:rsidRDefault="00E208EB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61" w:history="1">
              <w:r w:rsidR="00382171" w:rsidRPr="00613D55">
                <w:rPr>
                  <w:rFonts w:ascii="Times New Roman" w:eastAsia="Times New Roman" w:hAnsi="Times New Roman"/>
                  <w:sz w:val="22"/>
                  <w:szCs w:val="22"/>
                </w:rPr>
                <w:t>ENVR5201 ENRV5202</w:t>
              </w:r>
            </w:hyperlink>
          </w:p>
        </w:tc>
        <w:tc>
          <w:tcPr>
            <w:tcW w:w="1980" w:type="dxa"/>
            <w:shd w:val="clear" w:color="auto" w:fill="8EAADB" w:themeFill="accent1" w:themeFillTint="99"/>
            <w:vAlign w:val="center"/>
            <w:hideMark/>
          </w:tcPr>
          <w:p w14:paraId="6B190BE1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>NO INTL Credit</w:t>
            </w:r>
          </w:p>
        </w:tc>
      </w:tr>
      <w:tr w:rsidR="00414F39" w:rsidRPr="00414F39" w14:paraId="42F552D4" w14:textId="77777777" w:rsidTr="00E208EB">
        <w:trPr>
          <w:trHeight w:val="300"/>
          <w:jc w:val="center"/>
        </w:trPr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14:paraId="2EAF8041" w14:textId="52231D5B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 xml:space="preserve">Virtual,   </w:t>
            </w:r>
            <w:proofErr w:type="gramEnd"/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 xml:space="preserve">                    South Africa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  <w:hideMark/>
          </w:tcPr>
          <w:p w14:paraId="1DD8040C" w14:textId="77777777" w:rsidR="00382171" w:rsidRPr="00613D55" w:rsidRDefault="00E208EB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62" w:history="1">
              <w:r w:rsidR="00382171" w:rsidRPr="00613D55">
                <w:rPr>
                  <w:rFonts w:ascii="Times New Roman" w:eastAsia="Times New Roman" w:hAnsi="Times New Roman"/>
                  <w:sz w:val="22"/>
                  <w:szCs w:val="22"/>
                </w:rPr>
                <w:t>Social Entrepreneurship and Micro-Enterprise Consulting</w:t>
              </w:r>
            </w:hyperlink>
          </w:p>
        </w:tc>
        <w:tc>
          <w:tcPr>
            <w:tcW w:w="2070" w:type="dxa"/>
            <w:vMerge w:val="restart"/>
            <w:shd w:val="clear" w:color="auto" w:fill="auto"/>
            <w:vAlign w:val="center"/>
            <w:hideMark/>
          </w:tcPr>
          <w:p w14:paraId="03201050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 xml:space="preserve">Gordon </w:t>
            </w:r>
            <w:proofErr w:type="spellStart"/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>Adomdza</w:t>
            </w:r>
            <w:proofErr w:type="spellEnd"/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 xml:space="preserve">                 Dennis Shaughnessy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01E7946" w14:textId="77777777" w:rsidR="00382171" w:rsidRPr="00613D55" w:rsidRDefault="00E208EB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63" w:history="1">
              <w:r w:rsidR="00382171" w:rsidRPr="00613D55">
                <w:rPr>
                  <w:rFonts w:ascii="Times New Roman" w:eastAsia="Times New Roman" w:hAnsi="Times New Roman"/>
                  <w:sz w:val="22"/>
                  <w:szCs w:val="22"/>
                </w:rPr>
                <w:t xml:space="preserve">ENTR3306 </w:t>
              </w:r>
            </w:hyperlink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C1F2C5A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>NO INTL Credit</w:t>
            </w:r>
          </w:p>
        </w:tc>
      </w:tr>
      <w:tr w:rsidR="00414F39" w:rsidRPr="00414F39" w14:paraId="45694B56" w14:textId="77777777" w:rsidTr="00E208EB">
        <w:trPr>
          <w:trHeight w:val="600"/>
          <w:jc w:val="center"/>
        </w:trPr>
        <w:tc>
          <w:tcPr>
            <w:tcW w:w="135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8776C4D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882A547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70B96CB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2A4C948" w14:textId="77777777" w:rsidR="00382171" w:rsidRPr="00613D55" w:rsidRDefault="00E208EB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64" w:history="1">
              <w:r w:rsidR="00382171" w:rsidRPr="00613D55">
                <w:rPr>
                  <w:rFonts w:ascii="Times New Roman" w:eastAsia="Times New Roman" w:hAnsi="Times New Roman"/>
                  <w:sz w:val="22"/>
                  <w:szCs w:val="22"/>
                </w:rPr>
                <w:t>ENTR3308</w:t>
              </w:r>
            </w:hyperlink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6CA9956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>Regional Analysis (Africa)</w:t>
            </w:r>
          </w:p>
        </w:tc>
      </w:tr>
      <w:tr w:rsidR="00414F39" w:rsidRPr="00414F39" w14:paraId="1300285D" w14:textId="77777777" w:rsidTr="00E208EB">
        <w:trPr>
          <w:trHeight w:val="900"/>
          <w:jc w:val="center"/>
        </w:trPr>
        <w:tc>
          <w:tcPr>
            <w:tcW w:w="1350" w:type="dxa"/>
            <w:shd w:val="clear" w:color="auto" w:fill="8EAADB" w:themeFill="accent1" w:themeFillTint="99"/>
            <w:vAlign w:val="center"/>
            <w:hideMark/>
          </w:tcPr>
          <w:p w14:paraId="737C0CF0" w14:textId="70DC6BAD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 xml:space="preserve">Virtual,   </w:t>
            </w:r>
            <w:proofErr w:type="gramEnd"/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 xml:space="preserve">                   United Kingdom</w:t>
            </w:r>
          </w:p>
        </w:tc>
        <w:tc>
          <w:tcPr>
            <w:tcW w:w="3420" w:type="dxa"/>
            <w:shd w:val="clear" w:color="auto" w:fill="8EAADB" w:themeFill="accent1" w:themeFillTint="99"/>
            <w:vAlign w:val="center"/>
            <w:hideMark/>
          </w:tcPr>
          <w:p w14:paraId="79094633" w14:textId="77777777" w:rsidR="00382171" w:rsidRPr="00613D55" w:rsidRDefault="00E208EB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65" w:history="1">
              <w:r w:rsidR="00382171" w:rsidRPr="00613D55">
                <w:rPr>
                  <w:rFonts w:ascii="Times New Roman" w:eastAsia="Times New Roman" w:hAnsi="Times New Roman"/>
                  <w:sz w:val="22"/>
                  <w:szCs w:val="22"/>
                </w:rPr>
                <w:t>Personality and Abnormal Psych: The Intersection of Science and Culture</w:t>
              </w:r>
            </w:hyperlink>
          </w:p>
        </w:tc>
        <w:tc>
          <w:tcPr>
            <w:tcW w:w="2070" w:type="dxa"/>
            <w:shd w:val="clear" w:color="auto" w:fill="8EAADB" w:themeFill="accent1" w:themeFillTint="99"/>
            <w:vAlign w:val="center"/>
            <w:hideMark/>
          </w:tcPr>
          <w:p w14:paraId="73D70BD5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>William Sharp</w:t>
            </w:r>
          </w:p>
        </w:tc>
        <w:tc>
          <w:tcPr>
            <w:tcW w:w="1440" w:type="dxa"/>
            <w:shd w:val="clear" w:color="auto" w:fill="8EAADB" w:themeFill="accent1" w:themeFillTint="99"/>
            <w:vAlign w:val="center"/>
            <w:hideMark/>
          </w:tcPr>
          <w:p w14:paraId="1BEDED95" w14:textId="77777777" w:rsidR="00382171" w:rsidRPr="00613D55" w:rsidRDefault="00E208EB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66" w:history="1">
              <w:r w:rsidR="00382171" w:rsidRPr="00613D55">
                <w:rPr>
                  <w:rFonts w:ascii="Times New Roman" w:eastAsia="Times New Roman" w:hAnsi="Times New Roman"/>
                  <w:sz w:val="22"/>
                  <w:szCs w:val="22"/>
                </w:rPr>
                <w:t>PSYC3400 PSYC3406</w:t>
              </w:r>
            </w:hyperlink>
          </w:p>
        </w:tc>
        <w:tc>
          <w:tcPr>
            <w:tcW w:w="1980" w:type="dxa"/>
            <w:shd w:val="clear" w:color="auto" w:fill="8EAADB" w:themeFill="accent1" w:themeFillTint="99"/>
            <w:vAlign w:val="center"/>
            <w:hideMark/>
          </w:tcPr>
          <w:p w14:paraId="11C022B5" w14:textId="77777777" w:rsidR="00382171" w:rsidRPr="00613D55" w:rsidRDefault="00382171" w:rsidP="003821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3D55">
              <w:rPr>
                <w:rFonts w:ascii="Times New Roman" w:eastAsia="Times New Roman" w:hAnsi="Times New Roman"/>
                <w:sz w:val="22"/>
                <w:szCs w:val="22"/>
              </w:rPr>
              <w:t>NO INTL Credit</w:t>
            </w:r>
          </w:p>
        </w:tc>
      </w:tr>
    </w:tbl>
    <w:p w14:paraId="7F6187CA" w14:textId="77777777" w:rsidR="00F97701" w:rsidRDefault="00F97701"/>
    <w:sectPr w:rsidR="00F97701" w:rsidSect="00E17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C4A8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0F71599"/>
    <w:multiLevelType w:val="hybridMultilevel"/>
    <w:tmpl w:val="9600FE74"/>
    <w:lvl w:ilvl="0" w:tplc="63402CA0">
      <w:start w:val="1"/>
      <w:numFmt w:val="decimal"/>
      <w:lvlText w:val="%1."/>
      <w:lvlJc w:val="left"/>
      <w:pPr>
        <w:ind w:left="1080" w:hanging="360"/>
      </w:pPr>
    </w:lvl>
    <w:lvl w:ilvl="1" w:tplc="43428AF0">
      <w:start w:val="1"/>
      <w:numFmt w:val="upperLetter"/>
      <w:pStyle w:val="ListSub-Numbered1"/>
      <w:lvlText w:val="4%2."/>
      <w:lvlJc w:val="left"/>
      <w:pPr>
        <w:ind w:left="81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744E4F"/>
    <w:multiLevelType w:val="hybridMultilevel"/>
    <w:tmpl w:val="7DCEE492"/>
    <w:lvl w:ilvl="0" w:tplc="34F2B850">
      <w:start w:val="1"/>
      <w:numFmt w:val="bullet"/>
      <w:pStyle w:val="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7830D1"/>
    <w:multiLevelType w:val="hybridMultilevel"/>
    <w:tmpl w:val="B600D2AE"/>
    <w:lvl w:ilvl="0" w:tplc="0930C57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C27B4"/>
    <w:multiLevelType w:val="hybridMultilevel"/>
    <w:tmpl w:val="DD42E88A"/>
    <w:lvl w:ilvl="0" w:tplc="9A2E653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8226C84">
      <w:start w:val="1"/>
      <w:numFmt w:val="upperLetter"/>
      <w:pStyle w:val="ContentsManuallyAdded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3A2D65"/>
    <w:multiLevelType w:val="hybridMultilevel"/>
    <w:tmpl w:val="A596DB2A"/>
    <w:lvl w:ilvl="0" w:tplc="9D8ECFB8">
      <w:start w:val="1"/>
      <w:numFmt w:val="decimal"/>
      <w:pStyle w:val="List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1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171"/>
    <w:rsid w:val="00181973"/>
    <w:rsid w:val="00382171"/>
    <w:rsid w:val="00414F39"/>
    <w:rsid w:val="004654E0"/>
    <w:rsid w:val="00613D55"/>
    <w:rsid w:val="00665A2E"/>
    <w:rsid w:val="006F0AC1"/>
    <w:rsid w:val="00B835F1"/>
    <w:rsid w:val="00D11D1B"/>
    <w:rsid w:val="00D92901"/>
    <w:rsid w:val="00E13616"/>
    <w:rsid w:val="00E1763D"/>
    <w:rsid w:val="00E208EB"/>
    <w:rsid w:val="00F97701"/>
    <w:rsid w:val="00F9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B7B69"/>
  <w15:chartTrackingRefBased/>
  <w15:docId w15:val="{1DB43BF3-FF44-4F0B-AEE0-0D55CBA6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973"/>
  </w:style>
  <w:style w:type="paragraph" w:styleId="Heading1">
    <w:name w:val="heading 1"/>
    <w:next w:val="BodyText"/>
    <w:link w:val="Heading1Char"/>
    <w:autoRedefine/>
    <w:qFormat/>
    <w:rsid w:val="00F9790D"/>
    <w:pPr>
      <w:contextualSpacing/>
      <w:jc w:val="center"/>
      <w:outlineLvl w:val="0"/>
    </w:pPr>
    <w:rPr>
      <w:rFonts w:ascii="Times New Roman" w:hAnsi="Times New Roman" w:cs="Arial"/>
      <w:b/>
      <w:sz w:val="24"/>
      <w:szCs w:val="28"/>
    </w:rPr>
  </w:style>
  <w:style w:type="paragraph" w:styleId="Heading2">
    <w:name w:val="heading 2"/>
    <w:basedOn w:val="Normal"/>
    <w:next w:val="BodyText"/>
    <w:link w:val="Heading2Char"/>
    <w:autoRedefine/>
    <w:qFormat/>
    <w:rsid w:val="00181973"/>
    <w:pPr>
      <w:framePr w:wrap="notBeside" w:vAnchor="text" w:hAnchor="text" w:y="1"/>
      <w:spacing w:before="320" w:after="160" w:line="276" w:lineRule="auto"/>
      <w:outlineLvl w:val="1"/>
    </w:pPr>
    <w:rPr>
      <w:rFonts w:ascii="Segoe UI" w:hAnsi="Segoe UI" w:cs="Arial"/>
      <w:b/>
      <w:iCs/>
      <w:color w:val="000000"/>
      <w:sz w:val="28"/>
      <w:szCs w:val="22"/>
    </w:rPr>
  </w:style>
  <w:style w:type="paragraph" w:styleId="Heading3">
    <w:name w:val="heading 3"/>
    <w:basedOn w:val="Normal"/>
    <w:next w:val="Normal"/>
    <w:link w:val="Heading3Char"/>
    <w:qFormat/>
    <w:rsid w:val="00181973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790D"/>
    <w:rPr>
      <w:rFonts w:ascii="Times New Roman" w:hAnsi="Times New Roman" w:cs="Arial"/>
      <w:b/>
      <w:sz w:val="24"/>
      <w:szCs w:val="28"/>
    </w:rPr>
  </w:style>
  <w:style w:type="paragraph" w:customStyle="1" w:styleId="ColorfulList-Accent11">
    <w:name w:val="Colorful List - Accent 11"/>
    <w:basedOn w:val="Normal"/>
    <w:uiPriority w:val="34"/>
    <w:unhideWhenUsed/>
    <w:qFormat/>
    <w:rsid w:val="00181973"/>
    <w:pPr>
      <w:spacing w:after="200" w:line="276" w:lineRule="auto"/>
      <w:ind w:left="720"/>
    </w:pPr>
    <w:rPr>
      <w:rFonts w:ascii="Arial" w:eastAsia="Calibri" w:hAnsi="Arial"/>
      <w:sz w:val="22"/>
      <w:szCs w:val="22"/>
    </w:rPr>
  </w:style>
  <w:style w:type="character" w:customStyle="1" w:styleId="Normal1">
    <w:name w:val="Normal1"/>
    <w:basedOn w:val="DefaultParagraphFont"/>
    <w:unhideWhenUsed/>
    <w:rsid w:val="00181973"/>
  </w:style>
  <w:style w:type="character" w:customStyle="1" w:styleId="dateline">
    <w:name w:val="dateline"/>
    <w:uiPriority w:val="2"/>
    <w:unhideWhenUsed/>
    <w:rsid w:val="00181973"/>
    <w:rPr>
      <w:rFonts w:ascii="Times New Roman" w:hAnsi="Times New Roman"/>
      <w:b/>
      <w:sz w:val="28"/>
      <w:szCs w:val="28"/>
    </w:rPr>
  </w:style>
  <w:style w:type="paragraph" w:customStyle="1" w:styleId="kicker1">
    <w:name w:val="kicker1"/>
    <w:basedOn w:val="Normal"/>
    <w:unhideWhenUsed/>
    <w:rsid w:val="00181973"/>
    <w:pPr>
      <w:spacing w:before="240" w:after="240" w:line="288" w:lineRule="auto"/>
      <w:ind w:right="90"/>
    </w:pPr>
    <w:rPr>
      <w:rFonts w:ascii="Times New Roman" w:eastAsia="Times New Roman" w:hAnsi="Times New Roman"/>
      <w:b/>
      <w:bCs/>
      <w:color w:val="666666"/>
      <w:sz w:val="19"/>
      <w:szCs w:val="19"/>
    </w:rPr>
  </w:style>
  <w:style w:type="paragraph" w:customStyle="1" w:styleId="CoverCaption">
    <w:name w:val="Cover Caption"/>
    <w:basedOn w:val="Normal"/>
    <w:uiPriority w:val="3"/>
    <w:unhideWhenUsed/>
    <w:qFormat/>
    <w:rsid w:val="00181973"/>
    <w:pPr>
      <w:spacing w:after="100"/>
    </w:pPr>
    <w:rPr>
      <w:rFonts w:ascii="Times New Roman" w:eastAsia="Calibri" w:hAnsi="Times New Roman"/>
      <w:i/>
      <w:sz w:val="22"/>
      <w:szCs w:val="22"/>
    </w:rPr>
  </w:style>
  <w:style w:type="paragraph" w:customStyle="1" w:styleId="ListNumbered">
    <w:name w:val="List Numbered"/>
    <w:basedOn w:val="List"/>
    <w:unhideWhenUsed/>
    <w:qFormat/>
    <w:rsid w:val="00181973"/>
    <w:pPr>
      <w:numPr>
        <w:numId w:val="8"/>
      </w:numPr>
    </w:pPr>
  </w:style>
  <w:style w:type="paragraph" w:styleId="List">
    <w:name w:val="List"/>
    <w:aliases w:val="List Bulleted"/>
    <w:basedOn w:val="Normal"/>
    <w:uiPriority w:val="99"/>
    <w:unhideWhenUsed/>
    <w:rsid w:val="00181973"/>
    <w:pPr>
      <w:numPr>
        <w:numId w:val="6"/>
      </w:numPr>
      <w:spacing w:after="80" w:line="276" w:lineRule="auto"/>
    </w:pPr>
    <w:rPr>
      <w:rFonts w:ascii="Arial" w:eastAsia="Calibri" w:hAnsi="Arial" w:cs="Arial"/>
      <w:iCs/>
      <w:color w:val="000000"/>
      <w:sz w:val="22"/>
      <w:szCs w:val="22"/>
    </w:rPr>
  </w:style>
  <w:style w:type="paragraph" w:customStyle="1" w:styleId="ListSub-Numbered1">
    <w:name w:val="List Sub-Numbered 1"/>
    <w:link w:val="ListSub-Numbered1Char"/>
    <w:unhideWhenUsed/>
    <w:qFormat/>
    <w:rsid w:val="00181973"/>
    <w:pPr>
      <w:numPr>
        <w:ilvl w:val="1"/>
        <w:numId w:val="10"/>
      </w:numPr>
    </w:pPr>
    <w:rPr>
      <w:rFonts w:ascii="Arial" w:eastAsia="Calibri" w:hAnsi="Arial" w:cs="Arial"/>
      <w:iCs/>
      <w:color w:val="000000"/>
      <w:sz w:val="22"/>
      <w:szCs w:val="22"/>
    </w:rPr>
  </w:style>
  <w:style w:type="character" w:customStyle="1" w:styleId="ListSub-Numbered1Char">
    <w:name w:val="List Sub-Numbered 1 Char"/>
    <w:basedOn w:val="DefaultParagraphFont"/>
    <w:link w:val="ListSub-Numbered1"/>
    <w:rsid w:val="00181973"/>
    <w:rPr>
      <w:rFonts w:ascii="Arial" w:eastAsia="Calibri" w:hAnsi="Arial" w:cs="Arial"/>
      <w:iCs/>
      <w:color w:val="000000"/>
      <w:sz w:val="22"/>
      <w:szCs w:val="22"/>
    </w:rPr>
  </w:style>
  <w:style w:type="paragraph" w:customStyle="1" w:styleId="ListSub-Numbered4">
    <w:name w:val="List Sub-Numbered 4"/>
    <w:unhideWhenUsed/>
    <w:qFormat/>
    <w:rsid w:val="00181973"/>
    <w:rPr>
      <w:rFonts w:ascii="Arial" w:eastAsia="Calibri" w:hAnsi="Arial" w:cs="Arial"/>
      <w:iCs/>
      <w:color w:val="000000"/>
      <w:sz w:val="22"/>
      <w:szCs w:val="22"/>
    </w:rPr>
  </w:style>
  <w:style w:type="paragraph" w:customStyle="1" w:styleId="ListSub-Numbered4-">
    <w:name w:val="List Sub-Numbered 4-"/>
    <w:basedOn w:val="ListSub-Numbered1"/>
    <w:link w:val="ListSub-Numbered4-Char"/>
    <w:unhideWhenUsed/>
    <w:qFormat/>
    <w:rsid w:val="00181973"/>
  </w:style>
  <w:style w:type="character" w:customStyle="1" w:styleId="ListSub-Numbered4-Char">
    <w:name w:val="List Sub-Numbered 4- Char"/>
    <w:basedOn w:val="ListSub-Numbered1Char"/>
    <w:link w:val="ListSub-Numbered4-"/>
    <w:rsid w:val="00181973"/>
    <w:rPr>
      <w:rFonts w:ascii="Arial" w:eastAsia="Calibri" w:hAnsi="Arial" w:cs="Arial"/>
      <w:iCs/>
      <w:color w:val="000000"/>
      <w:sz w:val="22"/>
      <w:szCs w:val="22"/>
    </w:rPr>
  </w:style>
  <w:style w:type="character" w:customStyle="1" w:styleId="ProgramName">
    <w:name w:val="Program Name"/>
    <w:basedOn w:val="DefaultParagraphFont"/>
    <w:uiPriority w:val="1"/>
    <w:unhideWhenUsed/>
    <w:qFormat/>
    <w:rsid w:val="00181973"/>
    <w:rPr>
      <w:b/>
      <w:i/>
    </w:rPr>
  </w:style>
  <w:style w:type="character" w:customStyle="1" w:styleId="IndividualsTitle">
    <w:name w:val="Individual's Title"/>
    <w:basedOn w:val="BodyTextChar"/>
    <w:uiPriority w:val="1"/>
    <w:unhideWhenUsed/>
    <w:qFormat/>
    <w:rsid w:val="00181973"/>
    <w:rPr>
      <w:rFonts w:ascii="Arial" w:eastAsia="Calibri" w:hAnsi="Arial" w:cs="Arial"/>
      <w:i/>
      <w:color w:val="000000"/>
      <w:sz w:val="22"/>
      <w:szCs w:val="22"/>
    </w:rPr>
  </w:style>
  <w:style w:type="paragraph" w:customStyle="1" w:styleId="TableText">
    <w:name w:val="Table Text"/>
    <w:basedOn w:val="Normal"/>
    <w:unhideWhenUsed/>
    <w:qFormat/>
    <w:rsid w:val="00181973"/>
    <w:pPr>
      <w:spacing w:after="40" w:line="276" w:lineRule="auto"/>
      <w:jc w:val="right"/>
    </w:pPr>
    <w:rPr>
      <w:rFonts w:ascii="Arial" w:eastAsia="Calibri" w:hAnsi="Arial"/>
    </w:rPr>
  </w:style>
  <w:style w:type="paragraph" w:customStyle="1" w:styleId="TableCaption">
    <w:name w:val="Table Caption"/>
    <w:unhideWhenUsed/>
    <w:qFormat/>
    <w:rsid w:val="00181973"/>
    <w:pPr>
      <w:tabs>
        <w:tab w:val="left" w:pos="2250"/>
      </w:tabs>
      <w:spacing w:before="60" w:after="240"/>
      <w:ind w:left="1440"/>
    </w:pPr>
    <w:rPr>
      <w:rFonts w:ascii="Arial" w:eastAsia="Calibri" w:hAnsi="Arial"/>
      <w:i/>
      <w:sz w:val="14"/>
    </w:rPr>
  </w:style>
  <w:style w:type="paragraph" w:customStyle="1" w:styleId="ContentsManuallyAdded">
    <w:name w:val="Contents Manually Added"/>
    <w:uiPriority w:val="2"/>
    <w:unhideWhenUsed/>
    <w:qFormat/>
    <w:rsid w:val="00181973"/>
    <w:pPr>
      <w:numPr>
        <w:ilvl w:val="1"/>
        <w:numId w:val="11"/>
      </w:numPr>
      <w:tabs>
        <w:tab w:val="num" w:pos="450"/>
        <w:tab w:val="right" w:leader="dot" w:pos="9360"/>
      </w:tabs>
      <w:spacing w:line="360" w:lineRule="auto"/>
    </w:pPr>
    <w:rPr>
      <w:rFonts w:ascii="Arial" w:eastAsia="Calibri" w:hAnsi="Arial" w:cs="Arial"/>
      <w:sz w:val="22"/>
      <w:szCs w:val="22"/>
    </w:rPr>
  </w:style>
  <w:style w:type="paragraph" w:customStyle="1" w:styleId="Style1">
    <w:name w:val="Style1"/>
    <w:basedOn w:val="List"/>
    <w:unhideWhenUsed/>
    <w:qFormat/>
    <w:rsid w:val="00181973"/>
    <w:pPr>
      <w:numPr>
        <w:numId w:val="0"/>
      </w:numPr>
    </w:pPr>
  </w:style>
  <w:style w:type="paragraph" w:customStyle="1" w:styleId="Style11">
    <w:name w:val="Style11"/>
    <w:basedOn w:val="List"/>
    <w:next w:val="Style1"/>
    <w:unhideWhenUsed/>
    <w:qFormat/>
    <w:rsid w:val="00181973"/>
    <w:pPr>
      <w:numPr>
        <w:numId w:val="0"/>
      </w:numPr>
      <w:ind w:left="1080" w:hanging="360"/>
    </w:pPr>
  </w:style>
  <w:style w:type="paragraph" w:styleId="BodyText">
    <w:name w:val="Body Text"/>
    <w:basedOn w:val="Normal"/>
    <w:link w:val="BodyTextChar"/>
    <w:uiPriority w:val="99"/>
    <w:unhideWhenUsed/>
    <w:rsid w:val="00181973"/>
    <w:pPr>
      <w:spacing w:after="120" w:line="276" w:lineRule="auto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181973"/>
    <w:rPr>
      <w:rFonts w:ascii="Arial" w:eastAsia="Calibri" w:hAnsi="Arial" w:cs="Arial"/>
      <w:color w:val="000000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181973"/>
    <w:rPr>
      <w:rFonts w:ascii="Segoe UI" w:hAnsi="Segoe UI" w:cs="Arial"/>
      <w:b/>
      <w:iCs/>
      <w:color w:val="000000"/>
      <w:sz w:val="28"/>
      <w:szCs w:val="22"/>
    </w:rPr>
  </w:style>
  <w:style w:type="character" w:customStyle="1" w:styleId="Heading3Char">
    <w:name w:val="Heading 3 Char"/>
    <w:basedOn w:val="DefaultParagraphFont"/>
    <w:link w:val="Heading3"/>
    <w:rsid w:val="00181973"/>
    <w:rPr>
      <w:rFonts w:ascii="Cambria" w:eastAsia="Times New Roman" w:hAnsi="Cambria"/>
      <w:b/>
      <w:bCs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181973"/>
    <w:pPr>
      <w:tabs>
        <w:tab w:val="right" w:leader="dot" w:pos="9350"/>
      </w:tabs>
      <w:spacing w:after="200" w:line="276" w:lineRule="auto"/>
      <w:ind w:left="540" w:hanging="540"/>
    </w:pPr>
    <w:rPr>
      <w:rFonts w:ascii="Arial" w:eastAsia="Calibri" w:hAnsi="Arial"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81973"/>
    <w:pPr>
      <w:spacing w:after="200" w:line="276" w:lineRule="auto"/>
      <w:ind w:left="220"/>
    </w:pPr>
    <w:rPr>
      <w:rFonts w:ascii="Arial" w:eastAsia="Calibri" w:hAnsi="Arial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81973"/>
    <w:pPr>
      <w:spacing w:after="200" w:line="276" w:lineRule="auto"/>
      <w:ind w:left="440"/>
    </w:pPr>
    <w:rPr>
      <w:rFonts w:ascii="Arial" w:eastAsia="Calibri" w:hAnsi="Arial"/>
      <w:sz w:val="22"/>
      <w:szCs w:val="22"/>
    </w:rPr>
  </w:style>
  <w:style w:type="paragraph" w:styleId="FootnoteText">
    <w:name w:val="footnote text"/>
    <w:basedOn w:val="Normal"/>
    <w:link w:val="FootnoteTextChar"/>
    <w:uiPriority w:val="2"/>
    <w:unhideWhenUsed/>
    <w:rsid w:val="00181973"/>
    <w:pPr>
      <w:spacing w:after="60" w:line="276" w:lineRule="auto"/>
    </w:pPr>
    <w:rPr>
      <w:rFonts w:ascii="Arial" w:eastAsia="Calibri" w:hAnsi="Arial"/>
      <w:sz w:val="14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181973"/>
    <w:rPr>
      <w:rFonts w:ascii="Arial" w:eastAsia="Calibri" w:hAnsi="Arial"/>
      <w:sz w:val="14"/>
    </w:rPr>
  </w:style>
  <w:style w:type="paragraph" w:styleId="Caption">
    <w:name w:val="caption"/>
    <w:aliases w:val="Table Title"/>
    <w:next w:val="Normal"/>
    <w:uiPriority w:val="35"/>
    <w:unhideWhenUsed/>
    <w:qFormat/>
    <w:rsid w:val="00181973"/>
    <w:pPr>
      <w:spacing w:before="240" w:after="120"/>
      <w:ind w:left="1440" w:hanging="1080"/>
    </w:pPr>
    <w:rPr>
      <w:rFonts w:ascii="Arial" w:eastAsia="Calibri" w:hAnsi="Arial" w:cs="Arial"/>
      <w:b/>
      <w:iCs/>
      <w:color w:val="000000"/>
    </w:rPr>
  </w:style>
  <w:style w:type="character" w:styleId="PageNumber">
    <w:name w:val="page number"/>
    <w:basedOn w:val="DefaultParagraphFont"/>
    <w:unhideWhenUsed/>
    <w:rsid w:val="00181973"/>
  </w:style>
  <w:style w:type="paragraph" w:styleId="ListBullet">
    <w:name w:val="List Bullet"/>
    <w:basedOn w:val="Normal"/>
    <w:autoRedefine/>
    <w:unhideWhenUsed/>
    <w:rsid w:val="00181973"/>
    <w:pPr>
      <w:spacing w:after="200" w:line="276" w:lineRule="auto"/>
    </w:pPr>
    <w:rPr>
      <w:rFonts w:eastAsia="Times New Roman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181973"/>
    <w:pPr>
      <w:spacing w:after="100"/>
    </w:pPr>
    <w:rPr>
      <w:rFonts w:ascii="Times New Roman" w:eastAsia="Calibri" w:hAnsi="Times New Roman"/>
      <w:b/>
      <w:i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181973"/>
    <w:rPr>
      <w:rFonts w:ascii="Times New Roman" w:eastAsia="Calibri" w:hAnsi="Times New Roman"/>
      <w:b/>
      <w:i/>
      <w:sz w:val="44"/>
      <w:szCs w:val="44"/>
    </w:rPr>
  </w:style>
  <w:style w:type="character" w:styleId="Hyperlink">
    <w:name w:val="Hyperlink"/>
    <w:basedOn w:val="DefaultParagraphFont"/>
    <w:uiPriority w:val="99"/>
    <w:unhideWhenUsed/>
    <w:rsid w:val="00181973"/>
    <w:rPr>
      <w:strike w:val="0"/>
      <w:dstrike w:val="0"/>
      <w:color w:val="004477"/>
      <w:u w:val="none"/>
      <w:effect w:val="none"/>
    </w:rPr>
  </w:style>
  <w:style w:type="character" w:styleId="Strong">
    <w:name w:val="Strong"/>
    <w:basedOn w:val="DefaultParagraphFont"/>
    <w:uiPriority w:val="22"/>
    <w:unhideWhenUsed/>
    <w:qFormat/>
    <w:rsid w:val="0018197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8197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81973"/>
    <w:rPr>
      <w:rFonts w:ascii="Consolas" w:eastAsia="Calibri" w:hAnsi="Consolas"/>
      <w:sz w:val="21"/>
      <w:szCs w:val="21"/>
    </w:rPr>
  </w:style>
  <w:style w:type="paragraph" w:styleId="NormalWeb">
    <w:name w:val="Normal (Web)"/>
    <w:basedOn w:val="Normal"/>
    <w:unhideWhenUsed/>
    <w:rsid w:val="0018197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181973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unhideWhenUsed/>
    <w:qFormat/>
    <w:rsid w:val="00181973"/>
    <w:rPr>
      <w:rFonts w:eastAsia="Calibri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181973"/>
    <w:pPr>
      <w:spacing w:after="200" w:line="276" w:lineRule="auto"/>
      <w:ind w:left="720"/>
    </w:pPr>
    <w:rPr>
      <w:rFonts w:ascii="Arial" w:eastAsia="Calibri" w:hAnsi="Arial"/>
      <w:sz w:val="22"/>
      <w:szCs w:val="22"/>
    </w:rPr>
  </w:style>
  <w:style w:type="character" w:styleId="SubtleEmphasis">
    <w:name w:val="Subtle Emphasis"/>
    <w:basedOn w:val="DefaultParagraphFont"/>
    <w:uiPriority w:val="19"/>
    <w:unhideWhenUsed/>
    <w:qFormat/>
    <w:rsid w:val="00181973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rive.google.com/file/d/1Bwpcv2GfrypKlrJxHIEclGvRPtkhck7_/view?usp=sharing" TargetMode="External"/><Relationship Id="rId21" Type="http://schemas.openxmlformats.org/officeDocument/2006/relationships/hyperlink" Target="https://drive.google.com/file/d/1MXZlj_TtokcVC3hb_gZ4eldVtWhGRxCn/view?usp=sharing" TargetMode="External"/><Relationship Id="rId34" Type="http://schemas.openxmlformats.org/officeDocument/2006/relationships/hyperlink" Target="https://drive.google.com/file/d/1pKZyIylj5FQVfB-DysD2gOCfv3Yh-c6S/view?usp=sharing" TargetMode="External"/><Relationship Id="rId42" Type="http://schemas.openxmlformats.org/officeDocument/2006/relationships/hyperlink" Target="https://drive.google.com/file/d/10I00kx0SsPhmlmw7YTSxWdzWSOcmQKK_/view?usp=sharing" TargetMode="External"/><Relationship Id="rId47" Type="http://schemas.openxmlformats.org/officeDocument/2006/relationships/hyperlink" Target="https://drive.google.com/file/d/1uWLbZcENXRMcUUU2bCR2nfZDMJTc4qwM/view?usp=sharing" TargetMode="External"/><Relationship Id="rId50" Type="http://schemas.openxmlformats.org/officeDocument/2006/relationships/hyperlink" Target="https://drive.google.com/file/d/15LCb_IFHC2mcpPfaFk8_msgTYEcdBenG/view" TargetMode="External"/><Relationship Id="rId55" Type="http://schemas.openxmlformats.org/officeDocument/2006/relationships/hyperlink" Target="https://goglobal.northeastern.edu/index.cfm?FuseAction=Programs.ViewProgramAngular&amp;id=10219" TargetMode="External"/><Relationship Id="rId63" Type="http://schemas.openxmlformats.org/officeDocument/2006/relationships/hyperlink" Target="https://drive.google.com/file/d/18WQV0WgDYVtcY4AQCgCobmQaQ7AojAP6/view?usp=sharing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goglobal.northeastern.edu/index.cfm?FuseAction=Programs.ViewProgramAngular&amp;id=10211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_09MezzYJv8N62gyWgdORAgtUYulLJpv/view?usp=sharing" TargetMode="External"/><Relationship Id="rId29" Type="http://schemas.openxmlformats.org/officeDocument/2006/relationships/hyperlink" Target="https://drive.google.com/file/d/1Ux_R2kDvgHf3kWzOV5VNPglJ_gLjVulZ/view" TargetMode="External"/><Relationship Id="rId11" Type="http://schemas.openxmlformats.org/officeDocument/2006/relationships/hyperlink" Target="https://drive.google.com/file/d/1j1Brvntl52cFlkfP452MNM0W4BwBEH0D/view?usp=sharing" TargetMode="External"/><Relationship Id="rId24" Type="http://schemas.openxmlformats.org/officeDocument/2006/relationships/hyperlink" Target="https://drive.google.com/file/d/1w5nhEgw-8R80_s0Vo5lq2zUiGt9OAESm/view" TargetMode="External"/><Relationship Id="rId32" Type="http://schemas.openxmlformats.org/officeDocument/2006/relationships/hyperlink" Target="https://drive.google.com/file/d/1VigByRZDfwADjTiNkh3QmNPspY4KqPUY/view" TargetMode="External"/><Relationship Id="rId37" Type="http://schemas.openxmlformats.org/officeDocument/2006/relationships/hyperlink" Target="https://drive.google.com/file/d/1vmE2xlrxVDGV7XWchooTkqABR7rZn3ZM/view" TargetMode="External"/><Relationship Id="rId40" Type="http://schemas.openxmlformats.org/officeDocument/2006/relationships/hyperlink" Target="https://drive.google.com/file/d/1Dzn9jQGYrF-lmsSSe5rK6l21CaYr3A2Z/view" TargetMode="External"/><Relationship Id="rId45" Type="http://schemas.openxmlformats.org/officeDocument/2006/relationships/hyperlink" Target="https://drive.google.com/file/d/1MkrAPpj9-G_kLB-ylOQguJURcFNs791q/view" TargetMode="External"/><Relationship Id="rId53" Type="http://schemas.openxmlformats.org/officeDocument/2006/relationships/hyperlink" Target="https://goglobal.northeastern.edu/index.cfm?FuseAction=Programs.ViewProgramAngular&amp;id=10331" TargetMode="External"/><Relationship Id="rId58" Type="http://schemas.openxmlformats.org/officeDocument/2006/relationships/hyperlink" Target="https://drive.google.com/file/d/1PQc5pf-bBK8SMfOyvAOUIHCn1kehzK3S/view?usp=sharing" TargetMode="External"/><Relationship Id="rId66" Type="http://schemas.openxmlformats.org/officeDocument/2006/relationships/hyperlink" Target="https://drive.google.com/file/d/1GLisqpbbqESiMgmCK9_1bK7lUe-ko4he/view?usp=sharing" TargetMode="External"/><Relationship Id="rId5" Type="http://schemas.openxmlformats.org/officeDocument/2006/relationships/hyperlink" Target="https://goglobal.northeastern.edu/index.cfm?FuseAction=Programs.ViewProgramAngular&amp;id=10215" TargetMode="External"/><Relationship Id="rId61" Type="http://schemas.openxmlformats.org/officeDocument/2006/relationships/hyperlink" Target="https://drive.google.com/file/d/1du3m1i6mcjFbqhsooWbaCPBuIqhuyIFr/view?usp=sharing" TargetMode="External"/><Relationship Id="rId19" Type="http://schemas.openxmlformats.org/officeDocument/2006/relationships/hyperlink" Target="https://drive.google.com/file/d/1jBqZqJSUFckyzyzGk0hsMMKv56i3Ngwr/view?usp=sharing" TargetMode="External"/><Relationship Id="rId14" Type="http://schemas.openxmlformats.org/officeDocument/2006/relationships/hyperlink" Target="https://goglobal.northeastern.edu/index.cfm?FuseAction=Programs.ViewProgramAngular&amp;id=10341" TargetMode="External"/><Relationship Id="rId22" Type="http://schemas.openxmlformats.org/officeDocument/2006/relationships/hyperlink" Target="https://drive.google.com/file/d/1T2TMDIehHm9CddDMpnSI7knQt_ZyqMm3/view" TargetMode="External"/><Relationship Id="rId27" Type="http://schemas.openxmlformats.org/officeDocument/2006/relationships/hyperlink" Target="https://goglobal.northeastern.edu/index.cfm?FuseAction=Programs.ViewProgramAngular&amp;id=10239" TargetMode="External"/><Relationship Id="rId30" Type="http://schemas.openxmlformats.org/officeDocument/2006/relationships/hyperlink" Target="https://goglobal.northeastern.edu/index.cfm?FuseAction=Programs.ViewProgramAngular&amp;id=10248" TargetMode="External"/><Relationship Id="rId35" Type="http://schemas.openxmlformats.org/officeDocument/2006/relationships/hyperlink" Target="https://goglobal.northeastern.edu/index.cfm?FuseAction=Programs.ViewProgramAngular&amp;id=10254" TargetMode="External"/><Relationship Id="rId43" Type="http://schemas.openxmlformats.org/officeDocument/2006/relationships/hyperlink" Target="https://goglobal.northeastern.edu/index.cfm?FuseAction=Programs.ViewProgramAngular&amp;id=10261" TargetMode="External"/><Relationship Id="rId48" Type="http://schemas.openxmlformats.org/officeDocument/2006/relationships/hyperlink" Target="https://goglobal.northeastern.edu/index.cfm?FuseAction=Programs.ViewProgramAngular&amp;id=10271" TargetMode="External"/><Relationship Id="rId56" Type="http://schemas.openxmlformats.org/officeDocument/2006/relationships/hyperlink" Target="https://drive.google.com/file/d/1wQ3eUnW3LPycDCLB0iXat73lIUXuLQ39/view?usp=sharing" TargetMode="External"/><Relationship Id="rId64" Type="http://schemas.openxmlformats.org/officeDocument/2006/relationships/hyperlink" Target="https://drive.google.com/file/d/1gtb5BlMh9w6nEKtNtKGNq2vDmE9FxAat/view" TargetMode="External"/><Relationship Id="rId8" Type="http://schemas.openxmlformats.org/officeDocument/2006/relationships/hyperlink" Target="https://drive.google.com/file/d/1F3vnzNnthqZ0hJ8nl-WkiGY-QcqOWCUB/view" TargetMode="External"/><Relationship Id="rId51" Type="http://schemas.openxmlformats.org/officeDocument/2006/relationships/hyperlink" Target="https://goglobal.northeastern.edu/index.cfm?FuseAction=Programs.ViewProgramAngular&amp;id=1026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rive.google.com/file/d/1YPJLZKQzIDYTsImijQJcY4LHfKf6DJCS/view" TargetMode="External"/><Relationship Id="rId17" Type="http://schemas.openxmlformats.org/officeDocument/2006/relationships/hyperlink" Target="https://drive.google.com/file/d/1dvrG21k1KLzmqAX3qeie5ahk5INn4Ddx/view" TargetMode="External"/><Relationship Id="rId25" Type="http://schemas.openxmlformats.org/officeDocument/2006/relationships/hyperlink" Target="https://drive.google.com/file/d/1ng5uBC8IPrWx2gqPMI8jqASO5McscGyA/view" TargetMode="External"/><Relationship Id="rId33" Type="http://schemas.openxmlformats.org/officeDocument/2006/relationships/hyperlink" Target="https://goglobal.northeastern.edu/index.cfm?FuseAction=Programs.ViewProgramAngular&amp;id=10253" TargetMode="External"/><Relationship Id="rId38" Type="http://schemas.openxmlformats.org/officeDocument/2006/relationships/hyperlink" Target="https://goglobal.northeastern.edu/index.cfm?FuseAction=Programs.ViewProgramAngular&amp;id=10332" TargetMode="External"/><Relationship Id="rId46" Type="http://schemas.openxmlformats.org/officeDocument/2006/relationships/hyperlink" Target="https://goglobal.northeastern.edu/index.cfm?FuseAction=Programs.ViewProgramAngular&amp;id=10342" TargetMode="External"/><Relationship Id="rId59" Type="http://schemas.openxmlformats.org/officeDocument/2006/relationships/hyperlink" Target="https://drive.google.com/file/d/1HKrnbHTw7f__cCVMzWJJM7Hm3rbj0cHg/view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goglobal.northeastern.edu/index.cfm?FuseAction=Programs.ViewProgramAngular&amp;id=10243" TargetMode="External"/><Relationship Id="rId41" Type="http://schemas.openxmlformats.org/officeDocument/2006/relationships/hyperlink" Target="https://goglobal.northeastern.edu/index.cfm?FuseAction=Programs.ViewProgramAngular&amp;id=10259" TargetMode="External"/><Relationship Id="rId54" Type="http://schemas.openxmlformats.org/officeDocument/2006/relationships/hyperlink" Target="https://drive.google.com/file/d/14HWLB2wQRAVq6NYoVzSk3F0E5ajdn6vF/view?usp=sharing" TargetMode="External"/><Relationship Id="rId62" Type="http://schemas.openxmlformats.org/officeDocument/2006/relationships/hyperlink" Target="https://goglobal.northeastern.edu/index.cfm?FuseAction=Programs.ViewProgramAngular&amp;id=1032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DFGXXhnqtpGxVJyvFvaOSBPOgELtS6eM/view?usp=sharing" TargetMode="External"/><Relationship Id="rId15" Type="http://schemas.openxmlformats.org/officeDocument/2006/relationships/hyperlink" Target="https://goglobal.northeastern.edu/index.cfm?FuseAction=Programs.ViewProgramAngular&amp;id=10234" TargetMode="External"/><Relationship Id="rId23" Type="http://schemas.openxmlformats.org/officeDocument/2006/relationships/hyperlink" Target="https://goglobal.northeastern.edu/index.cfm?FuseAction=Programs.ViewProgramAngular&amp;id=10339" TargetMode="External"/><Relationship Id="rId28" Type="http://schemas.openxmlformats.org/officeDocument/2006/relationships/hyperlink" Target="https://drive.google.com/file/d/1hd-8IhHpjn9rJeRtnyrEAV18EusJlTJ0/view?usp=sharing" TargetMode="External"/><Relationship Id="rId36" Type="http://schemas.openxmlformats.org/officeDocument/2006/relationships/hyperlink" Target="https://drive.google.com/file/d/1iOUZUYRFFf9r13-j47Jda0yta6lvhAaY/view?usp=sharing" TargetMode="External"/><Relationship Id="rId49" Type="http://schemas.openxmlformats.org/officeDocument/2006/relationships/hyperlink" Target="https://drive.google.com/file/d/1OFtcsQI3hrrVIVb9fwTxuCr1Dl4YjoyA/view?usp=sharing" TargetMode="External"/><Relationship Id="rId57" Type="http://schemas.openxmlformats.org/officeDocument/2006/relationships/hyperlink" Target="https://goglobal.northeastern.edu/index.cfm?FuseAction=Programs.ViewProgramAngular&amp;id=10345" TargetMode="External"/><Relationship Id="rId10" Type="http://schemas.openxmlformats.org/officeDocument/2006/relationships/hyperlink" Target="https://goglobal.northeastern.edu/index.cfm?FuseAction=Programs.ViewProgramAngular&amp;id=10277" TargetMode="External"/><Relationship Id="rId31" Type="http://schemas.openxmlformats.org/officeDocument/2006/relationships/hyperlink" Target="https://drive.google.com/file/d/1b45M0G58SKauDboqKsX8Onwad7fRAkF_/view?usp=sharing" TargetMode="External"/><Relationship Id="rId44" Type="http://schemas.openxmlformats.org/officeDocument/2006/relationships/hyperlink" Target="https://drive.google.com/file/d/1TZHGg9cg94SUteRaxAEFw8hVBeSlZkYM/view?usp=sharing" TargetMode="External"/><Relationship Id="rId52" Type="http://schemas.openxmlformats.org/officeDocument/2006/relationships/hyperlink" Target="https://drive.google.com/file/d/1JnRpBa3wPP9EJzPLE635GXa_c8UvUEaz/view?usp=sharing" TargetMode="External"/><Relationship Id="rId60" Type="http://schemas.openxmlformats.org/officeDocument/2006/relationships/hyperlink" Target="https://goglobal.northeastern.edu/index.cfm?FuseAction=Programs.ViewProgramAngular&amp;id=10237" TargetMode="External"/><Relationship Id="rId65" Type="http://schemas.openxmlformats.org/officeDocument/2006/relationships/hyperlink" Target="https://goglobal.northeastern.edu/index.cfm?FuseAction=Programs.ViewProgramAngular&amp;id=102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oxAusAfFBiN9fsZSE8d3qawz1ZWmnM__/view" TargetMode="External"/><Relationship Id="rId13" Type="http://schemas.openxmlformats.org/officeDocument/2006/relationships/hyperlink" Target="https://goglobal.northeastern.edu/index.cfm?FuseAction=Programs.ViewProgramAngular&amp;id=10340" TargetMode="External"/><Relationship Id="rId18" Type="http://schemas.openxmlformats.org/officeDocument/2006/relationships/hyperlink" Target="https://goglobal.northeastern.edu/index.cfm?FuseAction=Programs.ViewProgramAngular&amp;id=10330" TargetMode="External"/><Relationship Id="rId39" Type="http://schemas.openxmlformats.org/officeDocument/2006/relationships/hyperlink" Target="https://drive.google.com/file/d/1zi1k2j89oXkheWL0Dn5dPr5EXqTydw03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Livanis, Ioannis</dc:creator>
  <cp:keywords/>
  <dc:description/>
  <cp:lastModifiedBy>Livanis, Ioannis</cp:lastModifiedBy>
  <cp:revision>4</cp:revision>
  <dcterms:created xsi:type="dcterms:W3CDTF">2021-01-14T21:22:00Z</dcterms:created>
  <dcterms:modified xsi:type="dcterms:W3CDTF">2021-01-14T21:55:00Z</dcterms:modified>
</cp:coreProperties>
</file>