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F4CA" w14:textId="6730678C" w:rsidR="00B25248" w:rsidRPr="0044127B" w:rsidRDefault="00F7569F" w:rsidP="007E7045">
      <w:pPr>
        <w:spacing w:after="80"/>
        <w:ind w:left="1260" w:hanging="1260"/>
        <w:jc w:val="center"/>
        <w:outlineLvl w:val="0"/>
        <w:rPr>
          <w:rFonts w:ascii="Goudy Old Style" w:hAnsi="Goudy Old Style"/>
          <w:spacing w:val="10"/>
          <w:sz w:val="36"/>
          <w:szCs w:val="36"/>
        </w:rPr>
      </w:pPr>
      <w:r w:rsidRPr="0044127B">
        <w:rPr>
          <w:rFonts w:ascii="Goudy Old Style" w:hAnsi="Goudy Old Style"/>
          <w:spacing w:val="10"/>
          <w:sz w:val="36"/>
          <w:szCs w:val="36"/>
        </w:rPr>
        <w:t>Doreen Lee</w:t>
      </w:r>
    </w:p>
    <w:p w14:paraId="1BD19448" w14:textId="6220FB0D" w:rsidR="00705214" w:rsidRPr="0044127B" w:rsidRDefault="00F7569F" w:rsidP="0089760B">
      <w:pPr>
        <w:spacing w:after="80"/>
        <w:ind w:left="1260" w:hanging="1260"/>
        <w:jc w:val="center"/>
        <w:outlineLvl w:val="0"/>
        <w:rPr>
          <w:rFonts w:ascii="Goudy Old Style" w:hAnsi="Goudy Old Style"/>
        </w:rPr>
      </w:pPr>
      <w:r w:rsidRPr="0044127B">
        <w:rPr>
          <w:rFonts w:ascii="Goudy Old Style" w:hAnsi="Goudy Old Style"/>
        </w:rPr>
        <w:t>CV</w:t>
      </w:r>
    </w:p>
    <w:p w14:paraId="014B58D8" w14:textId="77777777" w:rsidR="00271B7C" w:rsidRDefault="00271B7C" w:rsidP="00271B7C">
      <w:pPr>
        <w:tabs>
          <w:tab w:val="left" w:pos="1170"/>
          <w:tab w:val="left" w:pos="1260"/>
        </w:tabs>
        <w:rPr>
          <w:rFonts w:ascii="Goudy Old Style" w:hAnsi="Goudy Old Style"/>
        </w:rPr>
      </w:pPr>
    </w:p>
    <w:p w14:paraId="36B9F3F1" w14:textId="32A07CC2" w:rsidR="00271B7C" w:rsidRDefault="00284653" w:rsidP="00271B7C">
      <w:pPr>
        <w:tabs>
          <w:tab w:val="left" w:pos="1170"/>
          <w:tab w:val="left" w:pos="1260"/>
        </w:tabs>
        <w:rPr>
          <w:rFonts w:ascii="Goudy Old Style" w:hAnsi="Goudy Old Style"/>
        </w:rPr>
      </w:pPr>
      <w:r w:rsidRPr="0044127B">
        <w:rPr>
          <w:rFonts w:ascii="Goudy Old Style" w:hAnsi="Goudy Old Style"/>
        </w:rPr>
        <w:t>Department of Sociology &amp; Anthropology</w:t>
      </w:r>
      <w:r w:rsidR="00FC78F3" w:rsidRPr="0044127B">
        <w:rPr>
          <w:rFonts w:ascii="Goudy Old Style" w:hAnsi="Goudy Old Style"/>
        </w:rPr>
        <w:t xml:space="preserve"> </w:t>
      </w:r>
      <w:r w:rsidR="00FC78F3" w:rsidRPr="0044127B">
        <w:rPr>
          <w:rFonts w:ascii="Goudy Old Style" w:hAnsi="Goudy Old Style"/>
        </w:rPr>
        <w:tab/>
      </w:r>
      <w:r w:rsidR="00FC78F3" w:rsidRPr="0044127B">
        <w:rPr>
          <w:rFonts w:ascii="Goudy Old Style" w:hAnsi="Goudy Old Style"/>
        </w:rPr>
        <w:tab/>
      </w:r>
      <w:r w:rsidR="00FC78F3" w:rsidRPr="0044127B">
        <w:rPr>
          <w:rFonts w:ascii="Goudy Old Style" w:hAnsi="Goudy Old Style"/>
        </w:rPr>
        <w:tab/>
      </w:r>
      <w:r w:rsidR="00FC78F3" w:rsidRPr="0044127B">
        <w:rPr>
          <w:rFonts w:ascii="Goudy Old Style" w:hAnsi="Goudy Old Style"/>
        </w:rPr>
        <w:tab/>
      </w:r>
      <w:r w:rsidR="00271B7C">
        <w:rPr>
          <w:rFonts w:ascii="Goudy Old Style" w:hAnsi="Goudy Old Style"/>
        </w:rPr>
        <w:t xml:space="preserve">Email: </w:t>
      </w:r>
      <w:hyperlink r:id="rId7" w:history="1">
        <w:r w:rsidR="00271B7C" w:rsidRPr="00A10F27">
          <w:rPr>
            <w:rStyle w:val="Hyperlink"/>
            <w:rFonts w:ascii="Goudy Old Style" w:hAnsi="Goudy Old Style"/>
          </w:rPr>
          <w:t>do.lee@northeastern.edu</w:t>
        </w:r>
      </w:hyperlink>
      <w:r w:rsidR="00271B7C" w:rsidRPr="0044127B">
        <w:rPr>
          <w:rFonts w:ascii="Goudy Old Style" w:hAnsi="Goudy Old Style"/>
        </w:rPr>
        <w:t xml:space="preserve">             </w:t>
      </w:r>
      <w:r w:rsidR="001B7E9D" w:rsidRPr="0044127B">
        <w:rPr>
          <w:rFonts w:ascii="Goudy Old Style" w:hAnsi="Goudy Old Style"/>
        </w:rPr>
        <w:t>215J</w:t>
      </w:r>
      <w:r w:rsidR="00C23C54" w:rsidRPr="0044127B">
        <w:rPr>
          <w:rFonts w:ascii="Goudy Old Style" w:hAnsi="Goudy Old Style"/>
        </w:rPr>
        <w:t xml:space="preserve"> Renaissance Park, 360 Huntington Avenue</w:t>
      </w:r>
      <w:r w:rsidRPr="0044127B">
        <w:rPr>
          <w:rFonts w:ascii="Goudy Old Style" w:hAnsi="Goudy Old Style"/>
        </w:rPr>
        <w:t xml:space="preserve"> </w:t>
      </w:r>
      <w:r w:rsidR="00271B7C">
        <w:rPr>
          <w:rFonts w:ascii="Goudy Old Style" w:hAnsi="Goudy Old Style"/>
        </w:rPr>
        <w:tab/>
      </w:r>
      <w:r w:rsidR="00271B7C">
        <w:rPr>
          <w:rFonts w:ascii="Goudy Old Style" w:hAnsi="Goudy Old Style"/>
        </w:rPr>
        <w:tab/>
      </w:r>
      <w:r w:rsidR="00271B7C">
        <w:rPr>
          <w:rFonts w:ascii="Goudy Old Style" w:hAnsi="Goudy Old Style"/>
        </w:rPr>
        <w:tab/>
      </w:r>
      <w:r w:rsidR="00271B7C">
        <w:rPr>
          <w:rFonts w:ascii="Goudy Old Style" w:hAnsi="Goudy Old Style"/>
        </w:rPr>
        <w:tab/>
      </w:r>
    </w:p>
    <w:p w14:paraId="6249D61E" w14:textId="6E1F02C3" w:rsidR="00985F4F" w:rsidRPr="0044127B" w:rsidRDefault="00284653" w:rsidP="00271B7C">
      <w:pPr>
        <w:tabs>
          <w:tab w:val="left" w:pos="1170"/>
          <w:tab w:val="left" w:pos="1260"/>
        </w:tabs>
        <w:rPr>
          <w:rFonts w:ascii="Goudy Old Style" w:hAnsi="Goudy Old Style"/>
        </w:rPr>
      </w:pPr>
      <w:r w:rsidRPr="0044127B">
        <w:rPr>
          <w:rFonts w:ascii="Goudy Old Style" w:hAnsi="Goudy Old Style"/>
        </w:rPr>
        <w:t>Northeastern University, Boston, MA 02115</w:t>
      </w:r>
      <w:r w:rsidR="000063B5" w:rsidRPr="0044127B">
        <w:rPr>
          <w:rFonts w:ascii="Goudy Old Style" w:hAnsi="Goudy Old Style"/>
        </w:rPr>
        <w:t xml:space="preserve"> </w:t>
      </w:r>
      <w:r w:rsidR="00CA439B" w:rsidRPr="0044127B">
        <w:rPr>
          <w:rFonts w:ascii="Goudy Old Style" w:hAnsi="Goudy Old Style"/>
        </w:rPr>
        <w:tab/>
      </w:r>
      <w:r w:rsidR="000063B5" w:rsidRPr="0044127B">
        <w:rPr>
          <w:rFonts w:ascii="Goudy Old Style" w:hAnsi="Goudy Old Style"/>
        </w:rPr>
        <w:t xml:space="preserve"> </w:t>
      </w:r>
      <w:r w:rsidR="00F9473A" w:rsidRPr="0044127B">
        <w:rPr>
          <w:rFonts w:ascii="Goudy Old Style" w:hAnsi="Goudy Old Style"/>
        </w:rPr>
        <w:tab/>
      </w:r>
      <w:r w:rsidR="00F9473A" w:rsidRPr="0044127B">
        <w:rPr>
          <w:rFonts w:ascii="Goudy Old Style" w:hAnsi="Goudy Old Style"/>
        </w:rPr>
        <w:tab/>
      </w:r>
      <w:r w:rsidR="00945BE8" w:rsidRPr="0044127B">
        <w:rPr>
          <w:rFonts w:ascii="Goudy Old Style" w:hAnsi="Goudy Old Style"/>
        </w:rPr>
        <w:t xml:space="preserve"> </w:t>
      </w:r>
    </w:p>
    <w:p w14:paraId="2A64CC52" w14:textId="4DC85612" w:rsidR="007E29DD" w:rsidRDefault="00271B7C" w:rsidP="00734BEA">
      <w:pPr>
        <w:tabs>
          <w:tab w:val="left" w:pos="1170"/>
          <w:tab w:val="left" w:pos="1260"/>
        </w:tabs>
        <w:spacing w:after="80"/>
        <w:rPr>
          <w:rFonts w:ascii="Goudy Old Style" w:hAnsi="Goudy Old Style"/>
        </w:rPr>
      </w:pP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p>
    <w:p w14:paraId="07DE8759" w14:textId="2E9522CD" w:rsidR="00BC39F8" w:rsidRPr="0044127B" w:rsidRDefault="00410921" w:rsidP="00734BEA">
      <w:pPr>
        <w:tabs>
          <w:tab w:val="left" w:pos="1170"/>
          <w:tab w:val="left" w:pos="1260"/>
        </w:tabs>
        <w:spacing w:after="80"/>
        <w:rPr>
          <w:rFonts w:ascii="Goudy Old Style" w:hAnsi="Goudy Old Style"/>
        </w:rPr>
      </w:pPr>
      <w:r w:rsidRPr="0044127B">
        <w:rPr>
          <w:rFonts w:ascii="Goudy Old Style" w:hAnsi="Goudy Old Style"/>
          <w:b/>
        </w:rPr>
        <w:t>Academic Appointments</w:t>
      </w:r>
      <w:r w:rsidR="00BC39F8" w:rsidRPr="0044127B">
        <w:rPr>
          <w:rFonts w:ascii="Goudy Old Style" w:hAnsi="Goudy Old Style"/>
        </w:rPr>
        <w:tab/>
      </w:r>
    </w:p>
    <w:p w14:paraId="54C89FF1" w14:textId="6C80B4E0" w:rsidR="00AB4C44" w:rsidRPr="0044127B" w:rsidRDefault="00AB4C44" w:rsidP="007E29DD">
      <w:pPr>
        <w:ind w:left="1260" w:hanging="1260"/>
        <w:rPr>
          <w:rFonts w:ascii="Goudy Old Style" w:hAnsi="Goudy Old Style"/>
        </w:rPr>
      </w:pPr>
      <w:r w:rsidRPr="0044127B">
        <w:rPr>
          <w:rFonts w:ascii="Goudy Old Style" w:hAnsi="Goudy Old Style"/>
        </w:rPr>
        <w:t>2016-</w:t>
      </w:r>
      <w:r w:rsidR="00FC6CB3">
        <w:rPr>
          <w:rFonts w:ascii="Goudy Old Style" w:hAnsi="Goudy Old Style"/>
        </w:rPr>
        <w:t>present</w:t>
      </w:r>
      <w:r w:rsidRPr="0044127B">
        <w:rPr>
          <w:rFonts w:ascii="Goudy Old Style" w:hAnsi="Goudy Old Style"/>
        </w:rPr>
        <w:tab/>
      </w:r>
      <w:r w:rsidR="00FC6CB3">
        <w:rPr>
          <w:rFonts w:ascii="Goudy Old Style" w:hAnsi="Goudy Old Style"/>
        </w:rPr>
        <w:t xml:space="preserve"> </w:t>
      </w:r>
      <w:r w:rsidRPr="0044127B">
        <w:rPr>
          <w:rFonts w:ascii="Goudy Old Style" w:hAnsi="Goudy Old Style"/>
        </w:rPr>
        <w:t xml:space="preserve">Associate Professor, Department of Sociology and Anthropology, Northeastern University </w:t>
      </w:r>
    </w:p>
    <w:p w14:paraId="790D983C" w14:textId="0AD19E03" w:rsidR="00EC38AA" w:rsidRPr="0044127B" w:rsidRDefault="00EC38AA" w:rsidP="007E29DD">
      <w:pPr>
        <w:ind w:left="1260" w:hanging="1260"/>
        <w:rPr>
          <w:rFonts w:ascii="Goudy Old Style" w:hAnsi="Goudy Old Style"/>
        </w:rPr>
      </w:pPr>
      <w:r w:rsidRPr="0044127B">
        <w:rPr>
          <w:rFonts w:ascii="Goudy Old Style" w:hAnsi="Goudy Old Style"/>
        </w:rPr>
        <w:t>2010-</w:t>
      </w:r>
      <w:r w:rsidR="00AB4C44" w:rsidRPr="0044127B">
        <w:rPr>
          <w:rFonts w:ascii="Goudy Old Style" w:hAnsi="Goudy Old Style"/>
        </w:rPr>
        <w:t>2016</w:t>
      </w:r>
      <w:r w:rsidRPr="0044127B">
        <w:rPr>
          <w:rFonts w:ascii="Goudy Old Style" w:hAnsi="Goudy Old Style"/>
        </w:rPr>
        <w:tab/>
        <w:t>Ass</w:t>
      </w:r>
      <w:r w:rsidR="00FA3F5A" w:rsidRPr="0044127B">
        <w:rPr>
          <w:rFonts w:ascii="Goudy Old Style" w:hAnsi="Goudy Old Style"/>
        </w:rPr>
        <w:t>istant Professor</w:t>
      </w:r>
      <w:r w:rsidRPr="0044127B">
        <w:rPr>
          <w:rFonts w:ascii="Goudy Old Style" w:hAnsi="Goudy Old Style"/>
        </w:rPr>
        <w:t>, Department of Sociology and Anthropology</w:t>
      </w:r>
      <w:r w:rsidR="00C2721B" w:rsidRPr="0044127B">
        <w:rPr>
          <w:rFonts w:ascii="Goudy Old Style" w:hAnsi="Goudy Old Style"/>
        </w:rPr>
        <w:t>,</w:t>
      </w:r>
      <w:r w:rsidRPr="0044127B">
        <w:rPr>
          <w:rFonts w:ascii="Goudy Old Style" w:hAnsi="Goudy Old Style"/>
        </w:rPr>
        <w:t xml:space="preserve"> Northeastern University </w:t>
      </w:r>
    </w:p>
    <w:p w14:paraId="531CABCE" w14:textId="0307FC87" w:rsidR="00EC38AA" w:rsidRPr="0044127B" w:rsidRDefault="00CA439B" w:rsidP="007E29DD">
      <w:pPr>
        <w:tabs>
          <w:tab w:val="left" w:pos="1170"/>
          <w:tab w:val="left" w:pos="1260"/>
        </w:tabs>
        <w:ind w:left="1260" w:hanging="1260"/>
        <w:rPr>
          <w:rFonts w:ascii="Goudy Old Style" w:hAnsi="Goudy Old Style"/>
        </w:rPr>
      </w:pPr>
      <w:r w:rsidRPr="0044127B">
        <w:rPr>
          <w:rFonts w:ascii="Goudy Old Style" w:hAnsi="Goudy Old Style"/>
        </w:rPr>
        <w:t>2009-2010</w:t>
      </w:r>
      <w:r w:rsidRPr="0044127B">
        <w:rPr>
          <w:rFonts w:ascii="Goudy Old Style" w:hAnsi="Goudy Old Style"/>
        </w:rPr>
        <w:tab/>
      </w:r>
      <w:r w:rsidRPr="0044127B">
        <w:rPr>
          <w:rFonts w:ascii="Goudy Old Style" w:hAnsi="Goudy Old Style"/>
        </w:rPr>
        <w:tab/>
      </w:r>
      <w:r w:rsidR="00EC38AA" w:rsidRPr="0044127B">
        <w:rPr>
          <w:rFonts w:ascii="Goudy Old Style" w:hAnsi="Goudy Old Style"/>
        </w:rPr>
        <w:t>Karl Loewenstein Fellow in Law, Jurisprudence, and Social Thought, Amherst College</w:t>
      </w:r>
    </w:p>
    <w:p w14:paraId="2392B5D4" w14:textId="44D8BA1B" w:rsidR="006752B2" w:rsidRDefault="00CA439B" w:rsidP="00BB291E">
      <w:pPr>
        <w:tabs>
          <w:tab w:val="left" w:pos="1170"/>
          <w:tab w:val="left" w:pos="1260"/>
        </w:tabs>
        <w:ind w:left="1260" w:hanging="1260"/>
        <w:rPr>
          <w:rFonts w:ascii="Goudy Old Style" w:hAnsi="Goudy Old Style"/>
        </w:rPr>
      </w:pPr>
      <w:r w:rsidRPr="0044127B">
        <w:rPr>
          <w:rFonts w:ascii="Goudy Old Style" w:hAnsi="Goudy Old Style"/>
        </w:rPr>
        <w:t>2007-2009</w:t>
      </w:r>
      <w:r w:rsidRPr="0044127B">
        <w:rPr>
          <w:rFonts w:ascii="Goudy Old Style" w:hAnsi="Goudy Old Style"/>
        </w:rPr>
        <w:tab/>
      </w:r>
      <w:r w:rsidRPr="0044127B">
        <w:rPr>
          <w:rFonts w:ascii="Goudy Old Style" w:hAnsi="Goudy Old Style"/>
        </w:rPr>
        <w:tab/>
      </w:r>
      <w:r w:rsidR="00EC38AA" w:rsidRPr="0044127B">
        <w:rPr>
          <w:rFonts w:ascii="Goudy Old Style" w:hAnsi="Goudy Old Style"/>
        </w:rPr>
        <w:t>Visiting Assistant Professo</w:t>
      </w:r>
      <w:r w:rsidR="00E5666F" w:rsidRPr="0044127B">
        <w:rPr>
          <w:rFonts w:ascii="Goudy Old Style" w:hAnsi="Goudy Old Style"/>
        </w:rPr>
        <w:t>r in Comparative Asian Politics,</w:t>
      </w:r>
      <w:r w:rsidR="00EC38AA" w:rsidRPr="0044127B">
        <w:rPr>
          <w:rFonts w:ascii="Goudy Old Style" w:hAnsi="Goudy Old Style"/>
        </w:rPr>
        <w:t xml:space="preserve"> Political Science Department, Amherst College</w:t>
      </w:r>
    </w:p>
    <w:p w14:paraId="47D70C12" w14:textId="77777777" w:rsidR="00BB291E" w:rsidRPr="00BB291E" w:rsidRDefault="00BB291E" w:rsidP="00BB291E">
      <w:pPr>
        <w:tabs>
          <w:tab w:val="left" w:pos="1170"/>
          <w:tab w:val="left" w:pos="1260"/>
        </w:tabs>
        <w:ind w:left="1260" w:hanging="1260"/>
        <w:rPr>
          <w:rFonts w:ascii="Goudy Old Style" w:hAnsi="Goudy Old Style"/>
        </w:rPr>
      </w:pPr>
    </w:p>
    <w:p w14:paraId="2DD70208" w14:textId="7EB30ECA" w:rsidR="00807DD0" w:rsidRDefault="00807DD0" w:rsidP="0061024E">
      <w:pPr>
        <w:spacing w:after="80"/>
        <w:outlineLvl w:val="0"/>
        <w:rPr>
          <w:rFonts w:ascii="Goudy Old Style" w:hAnsi="Goudy Old Style"/>
          <w:b/>
        </w:rPr>
      </w:pPr>
      <w:r>
        <w:rPr>
          <w:rFonts w:ascii="Goudy Old Style" w:hAnsi="Goudy Old Style"/>
          <w:b/>
        </w:rPr>
        <w:t>Administrative Appointments</w:t>
      </w:r>
    </w:p>
    <w:p w14:paraId="4AFCF996" w14:textId="67C15B80" w:rsidR="00A9034F" w:rsidRDefault="00A9034F" w:rsidP="00807DD0">
      <w:pPr>
        <w:tabs>
          <w:tab w:val="left" w:pos="1080"/>
          <w:tab w:val="left" w:pos="1260"/>
        </w:tabs>
        <w:ind w:left="1260" w:hanging="1260"/>
        <w:rPr>
          <w:rFonts w:ascii="Goudy Old Style" w:hAnsi="Goudy Old Style"/>
        </w:rPr>
      </w:pPr>
      <w:r>
        <w:rPr>
          <w:rFonts w:ascii="Goudy Old Style" w:hAnsi="Goudy Old Style"/>
        </w:rPr>
        <w:t>2025-202</w:t>
      </w:r>
      <w:r w:rsidR="008C590C">
        <w:rPr>
          <w:rFonts w:ascii="Goudy Old Style" w:hAnsi="Goudy Old Style"/>
        </w:rPr>
        <w:t>8</w:t>
      </w:r>
      <w:r>
        <w:rPr>
          <w:rFonts w:ascii="Goudy Old Style" w:hAnsi="Goudy Old Style"/>
        </w:rPr>
        <w:tab/>
      </w:r>
      <w:r>
        <w:rPr>
          <w:rFonts w:ascii="Goudy Old Style" w:hAnsi="Goudy Old Style"/>
        </w:rPr>
        <w:tab/>
        <w:t>Director of Global Asian Studies</w:t>
      </w:r>
    </w:p>
    <w:p w14:paraId="11F6E7A0" w14:textId="1C60DCA2" w:rsidR="00807DD0" w:rsidRDefault="00807DD0" w:rsidP="00807DD0">
      <w:pPr>
        <w:tabs>
          <w:tab w:val="left" w:pos="1080"/>
          <w:tab w:val="left" w:pos="1260"/>
        </w:tabs>
        <w:ind w:left="1260" w:hanging="1260"/>
        <w:rPr>
          <w:rFonts w:ascii="Goudy Old Style" w:hAnsi="Goudy Old Style"/>
        </w:rPr>
      </w:pPr>
      <w:r>
        <w:rPr>
          <w:rFonts w:ascii="Goudy Old Style" w:hAnsi="Goudy Old Style"/>
        </w:rPr>
        <w:t>2022-2023</w:t>
      </w:r>
      <w:r>
        <w:rPr>
          <w:rFonts w:ascii="Goudy Old Style" w:hAnsi="Goudy Old Style"/>
        </w:rPr>
        <w:tab/>
      </w:r>
      <w:r>
        <w:rPr>
          <w:rFonts w:ascii="Goudy Old Style" w:hAnsi="Goudy Old Style"/>
        </w:rPr>
        <w:tab/>
        <w:t xml:space="preserve">Acting Director of Global Asian Studies </w:t>
      </w:r>
    </w:p>
    <w:p w14:paraId="42476458" w14:textId="77777777" w:rsidR="00BC2537" w:rsidRPr="00807DD0" w:rsidRDefault="00BC2537" w:rsidP="00BC2537">
      <w:pPr>
        <w:tabs>
          <w:tab w:val="left" w:pos="1080"/>
          <w:tab w:val="left" w:pos="1260"/>
        </w:tabs>
        <w:ind w:left="1260" w:hanging="1260"/>
        <w:rPr>
          <w:rFonts w:ascii="Goudy Old Style" w:hAnsi="Goudy Old Style"/>
        </w:rPr>
      </w:pPr>
      <w:r w:rsidRPr="00807DD0">
        <w:rPr>
          <w:rFonts w:ascii="Goudy Old Style" w:hAnsi="Goudy Old Style"/>
        </w:rPr>
        <w:t xml:space="preserve">2017-2018 </w:t>
      </w:r>
      <w:r>
        <w:rPr>
          <w:rFonts w:ascii="Goudy Old Style" w:hAnsi="Goudy Old Style"/>
        </w:rPr>
        <w:tab/>
      </w:r>
      <w:r>
        <w:rPr>
          <w:rFonts w:ascii="Goudy Old Style" w:hAnsi="Goudy Old Style"/>
        </w:rPr>
        <w:tab/>
      </w:r>
      <w:r w:rsidRPr="00807DD0">
        <w:rPr>
          <w:rFonts w:ascii="Goudy Old Style" w:hAnsi="Goudy Old Style"/>
        </w:rPr>
        <w:t>Undergraduate Program Director, Department of Sociology and Anthropology</w:t>
      </w:r>
    </w:p>
    <w:p w14:paraId="2A3D845B" w14:textId="474987D5" w:rsidR="00807DD0" w:rsidRPr="00807DD0" w:rsidRDefault="00807DD0" w:rsidP="00BC2537">
      <w:pPr>
        <w:tabs>
          <w:tab w:val="left" w:pos="1260"/>
        </w:tabs>
        <w:spacing w:after="80"/>
        <w:outlineLvl w:val="0"/>
        <w:rPr>
          <w:rFonts w:ascii="Goudy Old Style" w:hAnsi="Goudy Old Style"/>
          <w:b/>
        </w:rPr>
      </w:pPr>
      <w:r w:rsidRPr="0044127B">
        <w:rPr>
          <w:rFonts w:ascii="Goudy Old Style" w:hAnsi="Goudy Old Style"/>
        </w:rPr>
        <w:t>2016-2017</w:t>
      </w:r>
      <w:r w:rsidR="00BC2537">
        <w:rPr>
          <w:rFonts w:ascii="Goudy Old Style" w:hAnsi="Goudy Old Style"/>
        </w:rPr>
        <w:tab/>
      </w:r>
      <w:r w:rsidRPr="0044127B">
        <w:rPr>
          <w:rFonts w:ascii="Goudy Old Style" w:hAnsi="Goudy Old Style"/>
        </w:rPr>
        <w:t>Undergraduate Program Director, Department of Sociology and Anthropology (Dec – May)</w:t>
      </w:r>
    </w:p>
    <w:p w14:paraId="628E2761" w14:textId="5F997343" w:rsidR="00BC2537" w:rsidRPr="00BB291E" w:rsidRDefault="00BC2537" w:rsidP="0061024E">
      <w:pPr>
        <w:spacing w:after="80"/>
        <w:outlineLvl w:val="0"/>
        <w:rPr>
          <w:rFonts w:ascii="Goudy Old Style" w:hAnsi="Goudy Old Style"/>
          <w:bCs/>
        </w:rPr>
      </w:pPr>
    </w:p>
    <w:p w14:paraId="0398AA8C" w14:textId="07ABBD69" w:rsidR="005E2BDE" w:rsidRPr="0044127B" w:rsidRDefault="00410921" w:rsidP="0061024E">
      <w:pPr>
        <w:spacing w:after="80"/>
        <w:outlineLvl w:val="0"/>
        <w:rPr>
          <w:rFonts w:ascii="Goudy Old Style" w:hAnsi="Goudy Old Style"/>
          <w:b/>
        </w:rPr>
      </w:pPr>
      <w:r w:rsidRPr="0044127B">
        <w:rPr>
          <w:rFonts w:ascii="Goudy Old Style" w:hAnsi="Goudy Old Style"/>
          <w:b/>
        </w:rPr>
        <w:t>Education</w:t>
      </w:r>
    </w:p>
    <w:p w14:paraId="12D369D2" w14:textId="6267C840" w:rsidR="005E2BDE" w:rsidRPr="0044127B" w:rsidRDefault="00EC38AA" w:rsidP="007E29DD">
      <w:pPr>
        <w:tabs>
          <w:tab w:val="left" w:pos="1080"/>
        </w:tabs>
        <w:ind w:left="1267" w:hanging="1267"/>
        <w:rPr>
          <w:rFonts w:ascii="Goudy Old Style" w:hAnsi="Goudy Old Style"/>
        </w:rPr>
      </w:pPr>
      <w:r w:rsidRPr="0044127B">
        <w:rPr>
          <w:rFonts w:ascii="Goudy Old Style" w:hAnsi="Goudy Old Style"/>
        </w:rPr>
        <w:t>2008</w:t>
      </w:r>
      <w:r w:rsidRPr="0044127B">
        <w:rPr>
          <w:rFonts w:ascii="Goudy Old Style" w:hAnsi="Goudy Old Style"/>
        </w:rPr>
        <w:tab/>
      </w:r>
      <w:r w:rsidRPr="0044127B">
        <w:rPr>
          <w:rFonts w:ascii="Goudy Old Style" w:hAnsi="Goudy Old Style"/>
        </w:rPr>
        <w:tab/>
        <w:t>Ph.D</w:t>
      </w:r>
      <w:r w:rsidR="005E2BDE" w:rsidRPr="0044127B">
        <w:rPr>
          <w:rFonts w:ascii="Goudy Old Style" w:hAnsi="Goudy Old Style"/>
        </w:rPr>
        <w:t>. Cornell University</w:t>
      </w:r>
      <w:r w:rsidRPr="0044127B">
        <w:rPr>
          <w:rFonts w:ascii="Goudy Old Style" w:hAnsi="Goudy Old Style"/>
        </w:rPr>
        <w:t>.</w:t>
      </w:r>
      <w:r w:rsidR="005E2BDE" w:rsidRPr="0044127B">
        <w:rPr>
          <w:rFonts w:ascii="Goudy Old Style" w:hAnsi="Goudy Old Style"/>
        </w:rPr>
        <w:t xml:space="preserve"> Cultural Anthropology, </w:t>
      </w:r>
      <w:r w:rsidR="00C51FA9" w:rsidRPr="0044127B">
        <w:rPr>
          <w:rFonts w:ascii="Goudy Old Style" w:hAnsi="Goudy Old Style"/>
        </w:rPr>
        <w:t xml:space="preserve">with </w:t>
      </w:r>
      <w:r w:rsidR="00EB6E22" w:rsidRPr="0044127B">
        <w:rPr>
          <w:rFonts w:ascii="Goudy Old Style" w:hAnsi="Goudy Old Style"/>
        </w:rPr>
        <w:t>concentrations</w:t>
      </w:r>
      <w:r w:rsidR="005E2BDE" w:rsidRPr="0044127B">
        <w:rPr>
          <w:rFonts w:ascii="Goudy Old Style" w:hAnsi="Goudy Old Style"/>
        </w:rPr>
        <w:t xml:space="preserve"> in Southeast Asian Studies and History</w:t>
      </w:r>
      <w:r w:rsidR="00E01053" w:rsidRPr="0044127B">
        <w:rPr>
          <w:rFonts w:ascii="Goudy Old Style" w:hAnsi="Goudy Old Style"/>
        </w:rPr>
        <w:t>.</w:t>
      </w:r>
    </w:p>
    <w:p w14:paraId="4B08F6D6" w14:textId="57B55417" w:rsidR="00EC38AA" w:rsidRPr="0044127B" w:rsidRDefault="00EC38AA" w:rsidP="007E29DD">
      <w:pPr>
        <w:tabs>
          <w:tab w:val="left" w:pos="1080"/>
        </w:tabs>
        <w:ind w:left="1267" w:hanging="1267"/>
        <w:rPr>
          <w:rFonts w:ascii="Goudy Old Style" w:hAnsi="Goudy Old Style"/>
        </w:rPr>
      </w:pPr>
      <w:r w:rsidRPr="0044127B">
        <w:rPr>
          <w:rFonts w:ascii="Goudy Old Style" w:hAnsi="Goudy Old Style"/>
        </w:rPr>
        <w:t>2003</w:t>
      </w:r>
      <w:r w:rsidRPr="0044127B">
        <w:rPr>
          <w:rFonts w:ascii="Goudy Old Style" w:hAnsi="Goudy Old Style"/>
        </w:rPr>
        <w:tab/>
      </w:r>
      <w:r w:rsidRPr="0044127B">
        <w:rPr>
          <w:rFonts w:ascii="Goudy Old Style" w:hAnsi="Goudy Old Style"/>
        </w:rPr>
        <w:tab/>
        <w:t>M.A. Cornell Un</w:t>
      </w:r>
      <w:r w:rsidR="00E01053" w:rsidRPr="0044127B">
        <w:rPr>
          <w:rFonts w:ascii="Goudy Old Style" w:hAnsi="Goudy Old Style"/>
        </w:rPr>
        <w:t>iversity. Cultural Anthropology.</w:t>
      </w:r>
    </w:p>
    <w:p w14:paraId="2EA86507" w14:textId="42406807" w:rsidR="0061024E" w:rsidRDefault="00EC38AA" w:rsidP="007E29DD">
      <w:pPr>
        <w:tabs>
          <w:tab w:val="left" w:pos="1080"/>
        </w:tabs>
        <w:ind w:left="1267" w:hanging="1267"/>
        <w:rPr>
          <w:rFonts w:ascii="Goudy Old Style" w:hAnsi="Goudy Old Style"/>
        </w:rPr>
      </w:pPr>
      <w:r w:rsidRPr="0044127B">
        <w:rPr>
          <w:rFonts w:ascii="Goudy Old Style" w:hAnsi="Goudy Old Style"/>
        </w:rPr>
        <w:t>2000</w:t>
      </w:r>
      <w:r w:rsidR="005E2BDE" w:rsidRPr="0044127B">
        <w:rPr>
          <w:rFonts w:ascii="Goudy Old Style" w:hAnsi="Goudy Old Style"/>
        </w:rPr>
        <w:tab/>
      </w:r>
      <w:r w:rsidR="005E2BDE" w:rsidRPr="0044127B">
        <w:rPr>
          <w:rFonts w:ascii="Goudy Old Style" w:hAnsi="Goudy Old Style"/>
        </w:rPr>
        <w:tab/>
        <w:t xml:space="preserve">B.A. </w:t>
      </w:r>
      <w:r w:rsidR="001830DD" w:rsidRPr="0044127B">
        <w:rPr>
          <w:rFonts w:ascii="Goudy Old Style" w:hAnsi="Goudy Old Style"/>
        </w:rPr>
        <w:t>cum laude.</w:t>
      </w:r>
      <w:r w:rsidR="005C73A1" w:rsidRPr="0044127B">
        <w:rPr>
          <w:rFonts w:ascii="Goudy Old Style" w:hAnsi="Goudy Old Style"/>
        </w:rPr>
        <w:t xml:space="preserve"> </w:t>
      </w:r>
      <w:r w:rsidR="001830DD" w:rsidRPr="0044127B">
        <w:rPr>
          <w:rFonts w:ascii="Goudy Old Style" w:hAnsi="Goudy Old Style"/>
        </w:rPr>
        <w:t>New York University.</w:t>
      </w:r>
      <w:r w:rsidR="005E2BDE" w:rsidRPr="0044127B">
        <w:rPr>
          <w:rFonts w:ascii="Goudy Old Style" w:hAnsi="Goudy Old Style"/>
        </w:rPr>
        <w:t xml:space="preserve"> Anthropology/Archaeology, minor in Modern Chinese History</w:t>
      </w:r>
      <w:r w:rsidR="00E01053" w:rsidRPr="0044127B">
        <w:rPr>
          <w:rFonts w:ascii="Goudy Old Style" w:hAnsi="Goudy Old Style"/>
        </w:rPr>
        <w:t>.</w:t>
      </w:r>
    </w:p>
    <w:p w14:paraId="376C819E" w14:textId="77777777" w:rsidR="006752B2" w:rsidRDefault="006752B2" w:rsidP="0061024E">
      <w:pPr>
        <w:tabs>
          <w:tab w:val="left" w:pos="1080"/>
        </w:tabs>
        <w:spacing w:after="80"/>
        <w:outlineLvl w:val="0"/>
        <w:rPr>
          <w:rFonts w:ascii="Goudy Old Style" w:hAnsi="Goudy Old Style"/>
        </w:rPr>
      </w:pPr>
    </w:p>
    <w:p w14:paraId="263E6295" w14:textId="19F30780" w:rsidR="00214238" w:rsidRPr="0044127B" w:rsidRDefault="00410921" w:rsidP="0061024E">
      <w:pPr>
        <w:tabs>
          <w:tab w:val="left" w:pos="1080"/>
        </w:tabs>
        <w:spacing w:after="80"/>
        <w:outlineLvl w:val="0"/>
        <w:rPr>
          <w:rFonts w:ascii="Goudy Old Style" w:hAnsi="Goudy Old Style"/>
          <w:b/>
        </w:rPr>
      </w:pPr>
      <w:r w:rsidRPr="0044127B">
        <w:rPr>
          <w:rFonts w:ascii="Goudy Old Style" w:hAnsi="Goudy Old Style"/>
          <w:b/>
        </w:rPr>
        <w:t xml:space="preserve">Research &amp; Teaching </w:t>
      </w:r>
      <w:r w:rsidR="00F50BB8">
        <w:rPr>
          <w:rFonts w:ascii="Goudy Old Style" w:hAnsi="Goudy Old Style"/>
          <w:b/>
        </w:rPr>
        <w:t>Interests</w:t>
      </w:r>
    </w:p>
    <w:p w14:paraId="5F3E494A" w14:textId="4EF0431F" w:rsidR="00D4688F" w:rsidRPr="00BB291E" w:rsidRDefault="00CA439B" w:rsidP="00BB291E">
      <w:pPr>
        <w:tabs>
          <w:tab w:val="left" w:pos="0"/>
        </w:tabs>
        <w:spacing w:after="80"/>
        <w:ind w:left="1260" w:right="-60" w:hanging="1260"/>
        <w:rPr>
          <w:rFonts w:ascii="Goudy Old Style" w:hAnsi="Goudy Old Style"/>
        </w:rPr>
      </w:pPr>
      <w:r w:rsidRPr="0044127B">
        <w:rPr>
          <w:rFonts w:ascii="Goudy Old Style" w:hAnsi="Goudy Old Style"/>
        </w:rPr>
        <w:tab/>
      </w:r>
      <w:r w:rsidR="00214238" w:rsidRPr="0044127B">
        <w:rPr>
          <w:rFonts w:ascii="Goudy Old Style" w:hAnsi="Goudy Old Style"/>
        </w:rPr>
        <w:t>Southe</w:t>
      </w:r>
      <w:r w:rsidR="005338D8" w:rsidRPr="0044127B">
        <w:rPr>
          <w:rFonts w:ascii="Goudy Old Style" w:hAnsi="Goudy Old Style"/>
        </w:rPr>
        <w:t>ast Asia (Indonesia</w:t>
      </w:r>
      <w:r w:rsidR="00214238" w:rsidRPr="0044127B">
        <w:rPr>
          <w:rFonts w:ascii="Goudy Old Style" w:hAnsi="Goudy Old Style"/>
        </w:rPr>
        <w:t xml:space="preserve">); Political </w:t>
      </w:r>
      <w:r w:rsidR="00BC5FD4">
        <w:rPr>
          <w:rFonts w:ascii="Goudy Old Style" w:hAnsi="Goudy Old Style"/>
        </w:rPr>
        <w:t>a</w:t>
      </w:r>
      <w:r w:rsidR="00214238" w:rsidRPr="0044127B">
        <w:rPr>
          <w:rFonts w:ascii="Goudy Old Style" w:hAnsi="Goudy Old Style"/>
        </w:rPr>
        <w:t>nthropology;</w:t>
      </w:r>
      <w:r w:rsidR="00CB0B20">
        <w:rPr>
          <w:rFonts w:ascii="Goudy Old Style" w:hAnsi="Goudy Old Style"/>
        </w:rPr>
        <w:t xml:space="preserve"> Activism and Social Change</w:t>
      </w:r>
      <w:r w:rsidR="00B812BA" w:rsidRPr="0044127B">
        <w:rPr>
          <w:rFonts w:ascii="Goudy Old Style" w:hAnsi="Goudy Old Style"/>
        </w:rPr>
        <w:t>;</w:t>
      </w:r>
      <w:r w:rsidR="009A68CF" w:rsidRPr="0044127B">
        <w:rPr>
          <w:rFonts w:ascii="Goudy Old Style" w:hAnsi="Goudy Old Style"/>
        </w:rPr>
        <w:t xml:space="preserve"> History</w:t>
      </w:r>
      <w:r w:rsidR="00CB0B20">
        <w:rPr>
          <w:rFonts w:ascii="Goudy Old Style" w:hAnsi="Goudy Old Style"/>
        </w:rPr>
        <w:t>, Memory,</w:t>
      </w:r>
      <w:r w:rsidR="009A68CF" w:rsidRPr="0044127B">
        <w:rPr>
          <w:rFonts w:ascii="Goudy Old Style" w:hAnsi="Goudy Old Style"/>
        </w:rPr>
        <w:t xml:space="preserve"> and</w:t>
      </w:r>
      <w:r w:rsidR="00B812BA" w:rsidRPr="0044127B">
        <w:rPr>
          <w:rFonts w:ascii="Goudy Old Style" w:hAnsi="Goudy Old Style"/>
        </w:rPr>
        <w:t xml:space="preserve"> </w:t>
      </w:r>
      <w:r w:rsidR="00944E7A" w:rsidRPr="0044127B">
        <w:rPr>
          <w:rFonts w:ascii="Goudy Old Style" w:hAnsi="Goudy Old Style"/>
        </w:rPr>
        <w:t xml:space="preserve">Archives; </w:t>
      </w:r>
      <w:r w:rsidR="00214238" w:rsidRPr="0044127B">
        <w:rPr>
          <w:rFonts w:ascii="Goudy Old Style" w:hAnsi="Goudy Old Style"/>
        </w:rPr>
        <w:t>Globalization; Technology</w:t>
      </w:r>
      <w:r w:rsidR="000373BA" w:rsidRPr="0044127B">
        <w:rPr>
          <w:rFonts w:ascii="Goudy Old Style" w:hAnsi="Goudy Old Style"/>
        </w:rPr>
        <w:t xml:space="preserve"> and Infrastructure</w:t>
      </w:r>
      <w:r w:rsidR="00944E7A" w:rsidRPr="0044127B">
        <w:rPr>
          <w:rFonts w:ascii="Goudy Old Style" w:hAnsi="Goudy Old Style"/>
        </w:rPr>
        <w:t>; Urban Studies</w:t>
      </w:r>
      <w:r w:rsidR="00D5177A" w:rsidRPr="0044127B">
        <w:rPr>
          <w:rFonts w:ascii="Goudy Old Style" w:hAnsi="Goudy Old Style"/>
        </w:rPr>
        <w:t xml:space="preserve">; </w:t>
      </w:r>
      <w:r w:rsidR="001E62D2" w:rsidRPr="0044127B">
        <w:rPr>
          <w:rFonts w:ascii="Goudy Old Style" w:hAnsi="Goudy Old Style"/>
        </w:rPr>
        <w:t xml:space="preserve">Economic </w:t>
      </w:r>
      <w:r w:rsidR="00BC5FD4">
        <w:rPr>
          <w:rFonts w:ascii="Goudy Old Style" w:hAnsi="Goudy Old Style"/>
        </w:rPr>
        <w:t>a</w:t>
      </w:r>
      <w:r w:rsidR="001E62D2" w:rsidRPr="0044127B">
        <w:rPr>
          <w:rFonts w:ascii="Goudy Old Style" w:hAnsi="Goudy Old Style"/>
        </w:rPr>
        <w:t>nthropology</w:t>
      </w:r>
      <w:r w:rsidR="0044127B">
        <w:rPr>
          <w:rFonts w:ascii="Goudy Old Style" w:hAnsi="Goudy Old Style"/>
        </w:rPr>
        <w:t>; Ethnographic Methods</w:t>
      </w:r>
      <w:r w:rsidR="00D5177A" w:rsidRPr="0044127B">
        <w:rPr>
          <w:rFonts w:ascii="Goudy Old Style" w:hAnsi="Goudy Old Style"/>
        </w:rPr>
        <w:t>.</w:t>
      </w:r>
    </w:p>
    <w:p w14:paraId="5E658CBA" w14:textId="77777777" w:rsidR="00F1432B" w:rsidRDefault="00F1432B" w:rsidP="007E29DD">
      <w:pPr>
        <w:tabs>
          <w:tab w:val="left" w:pos="0"/>
        </w:tabs>
        <w:spacing w:after="80"/>
        <w:ind w:left="1260" w:right="-60" w:hanging="1260"/>
        <w:rPr>
          <w:rFonts w:ascii="Goudy Old Style" w:hAnsi="Goudy Old Style"/>
          <w:b/>
        </w:rPr>
      </w:pPr>
    </w:p>
    <w:p w14:paraId="3655656A" w14:textId="0DCBCC34" w:rsidR="00F74F2F" w:rsidRPr="007E29DD" w:rsidRDefault="0009641B" w:rsidP="007E29DD">
      <w:pPr>
        <w:tabs>
          <w:tab w:val="left" w:pos="0"/>
        </w:tabs>
        <w:spacing w:after="80"/>
        <w:ind w:left="1260" w:right="-60" w:hanging="1260"/>
        <w:rPr>
          <w:rFonts w:ascii="Goudy Old Style" w:hAnsi="Goudy Old Style"/>
        </w:rPr>
      </w:pPr>
      <w:r w:rsidRPr="0044127B">
        <w:rPr>
          <w:rFonts w:ascii="Goudy Old Style" w:hAnsi="Goudy Old Style"/>
          <w:b/>
        </w:rPr>
        <w:t>Book</w:t>
      </w:r>
      <w:r w:rsidR="00291835">
        <w:rPr>
          <w:rFonts w:ascii="Goudy Old Style" w:hAnsi="Goudy Old Style"/>
          <w:b/>
        </w:rPr>
        <w:t>s</w:t>
      </w:r>
      <w:r w:rsidRPr="0044127B">
        <w:rPr>
          <w:rFonts w:ascii="Goudy Old Style" w:hAnsi="Goudy Old Style"/>
          <w:b/>
        </w:rPr>
        <w:t xml:space="preserve"> </w:t>
      </w:r>
    </w:p>
    <w:p w14:paraId="721C4FC3" w14:textId="07C2BD36" w:rsidR="004870E9" w:rsidRPr="0051333F" w:rsidRDefault="004870E9" w:rsidP="00A75404">
      <w:pPr>
        <w:tabs>
          <w:tab w:val="left" w:pos="0"/>
          <w:tab w:val="left" w:pos="1260"/>
        </w:tabs>
        <w:ind w:left="1260" w:hanging="1260"/>
        <w:rPr>
          <w:rFonts w:ascii="Goudy Old Style" w:hAnsi="Goudy Old Style"/>
        </w:rPr>
      </w:pPr>
      <w:r>
        <w:rPr>
          <w:rFonts w:ascii="Goudy Old Style" w:hAnsi="Goudy Old Style"/>
        </w:rPr>
        <w:tab/>
      </w:r>
      <w:r>
        <w:rPr>
          <w:rFonts w:ascii="Goudy Old Style" w:hAnsi="Goudy Old Style"/>
          <w:i/>
          <w:iCs/>
        </w:rPr>
        <w:t xml:space="preserve">The Urban Grotesque: Jakarta’s Financial Lives. </w:t>
      </w:r>
      <w:r>
        <w:rPr>
          <w:rFonts w:ascii="Goudy Old Style" w:hAnsi="Goudy Old Style"/>
        </w:rPr>
        <w:t>Duke University Press</w:t>
      </w:r>
      <w:r w:rsidR="00A75404">
        <w:rPr>
          <w:rFonts w:ascii="Goudy Old Style" w:hAnsi="Goudy Old Style"/>
        </w:rPr>
        <w:t xml:space="preserve"> (</w:t>
      </w:r>
      <w:r w:rsidR="00BD20B1">
        <w:rPr>
          <w:rFonts w:ascii="Goudy Old Style" w:hAnsi="Goudy Old Style"/>
        </w:rPr>
        <w:t>publication date:</w:t>
      </w:r>
      <w:r w:rsidR="00A75404">
        <w:rPr>
          <w:rFonts w:ascii="Goudy Old Style" w:hAnsi="Goudy Old Style"/>
        </w:rPr>
        <w:t xml:space="preserve"> </w:t>
      </w:r>
      <w:r w:rsidR="00F12F1E">
        <w:rPr>
          <w:rFonts w:ascii="Goudy Old Style" w:hAnsi="Goudy Old Style"/>
        </w:rPr>
        <w:t xml:space="preserve">October </w:t>
      </w:r>
      <w:r w:rsidR="00A75404">
        <w:rPr>
          <w:rFonts w:ascii="Goudy Old Style" w:hAnsi="Goudy Old Style"/>
        </w:rPr>
        <w:t>2026)</w:t>
      </w:r>
      <w:r>
        <w:rPr>
          <w:rFonts w:ascii="Goudy Old Style" w:hAnsi="Goudy Old Style"/>
        </w:rPr>
        <w:t xml:space="preserve">. </w:t>
      </w:r>
    </w:p>
    <w:p w14:paraId="3E5BEE8B" w14:textId="77777777" w:rsidR="004870E9" w:rsidRDefault="004870E9" w:rsidP="00F7569F">
      <w:pPr>
        <w:tabs>
          <w:tab w:val="left" w:pos="0"/>
        </w:tabs>
        <w:ind w:left="1267" w:hanging="1267"/>
        <w:rPr>
          <w:rFonts w:ascii="Goudy Old Style" w:hAnsi="Goudy Old Style"/>
        </w:rPr>
      </w:pPr>
    </w:p>
    <w:p w14:paraId="6815350E" w14:textId="7641335A" w:rsidR="00E01053" w:rsidRPr="0044127B" w:rsidRDefault="00EC1517" w:rsidP="00F7569F">
      <w:pPr>
        <w:tabs>
          <w:tab w:val="left" w:pos="0"/>
        </w:tabs>
        <w:ind w:left="1267" w:hanging="1267"/>
        <w:rPr>
          <w:rFonts w:ascii="Goudy Old Style" w:hAnsi="Goudy Old Style"/>
        </w:rPr>
      </w:pPr>
      <w:r w:rsidRPr="0044127B">
        <w:rPr>
          <w:rFonts w:ascii="Goudy Old Style" w:hAnsi="Goudy Old Style"/>
        </w:rPr>
        <w:t>2016</w:t>
      </w:r>
      <w:r w:rsidR="0053001D" w:rsidRPr="0044127B">
        <w:rPr>
          <w:rFonts w:ascii="Goudy Old Style" w:hAnsi="Goudy Old Style"/>
          <w:i/>
        </w:rPr>
        <w:tab/>
      </w:r>
      <w:r w:rsidR="004F5177" w:rsidRPr="0044127B">
        <w:rPr>
          <w:rFonts w:ascii="Goudy Old Style" w:hAnsi="Goudy Old Style"/>
          <w:i/>
        </w:rPr>
        <w:t>Activist Archives: Youth Culture and the Political Past in Indonesia</w:t>
      </w:r>
      <w:r w:rsidR="005F3761" w:rsidRPr="0044127B">
        <w:rPr>
          <w:rFonts w:ascii="Goudy Old Style" w:hAnsi="Goudy Old Style"/>
          <w:i/>
        </w:rPr>
        <w:t>.</w:t>
      </w:r>
      <w:r w:rsidR="000C1796" w:rsidRPr="0044127B">
        <w:rPr>
          <w:rFonts w:ascii="Goudy Old Style" w:hAnsi="Goudy Old Style"/>
          <w:b/>
          <w:i/>
        </w:rPr>
        <w:t xml:space="preserve"> </w:t>
      </w:r>
      <w:r w:rsidR="002F69D9" w:rsidRPr="0044127B">
        <w:rPr>
          <w:rFonts w:ascii="Goudy Old Style" w:hAnsi="Goudy Old Style"/>
        </w:rPr>
        <w:t>Duke University Press</w:t>
      </w:r>
      <w:r w:rsidR="00F7569F" w:rsidRPr="0044127B">
        <w:rPr>
          <w:rFonts w:ascii="Goudy Old Style" w:hAnsi="Goudy Old Style"/>
        </w:rPr>
        <w:t>.</w:t>
      </w:r>
      <w:r w:rsidR="00E01053" w:rsidRPr="0044127B">
        <w:rPr>
          <w:rFonts w:ascii="Goudy Old Style" w:hAnsi="Goudy Old Style"/>
        </w:rPr>
        <w:t>*</w:t>
      </w:r>
      <w:r w:rsidR="00F7569F" w:rsidRPr="0044127B">
        <w:rPr>
          <w:rFonts w:ascii="Goudy Old Style" w:hAnsi="Goudy Old Style"/>
        </w:rPr>
        <w:t xml:space="preserve"> </w:t>
      </w:r>
    </w:p>
    <w:p w14:paraId="1D749DC1" w14:textId="77777777" w:rsidR="00E01053" w:rsidRPr="0044127B" w:rsidRDefault="00E01053" w:rsidP="00F7569F">
      <w:pPr>
        <w:tabs>
          <w:tab w:val="left" w:pos="0"/>
        </w:tabs>
        <w:ind w:left="1267" w:hanging="1267"/>
        <w:rPr>
          <w:rFonts w:ascii="Goudy Old Style" w:hAnsi="Goudy Old Style"/>
        </w:rPr>
      </w:pPr>
      <w:r w:rsidRPr="0044127B">
        <w:rPr>
          <w:rFonts w:ascii="Goudy Old Style" w:hAnsi="Goudy Old Style"/>
        </w:rPr>
        <w:tab/>
      </w:r>
    </w:p>
    <w:p w14:paraId="6966CE20" w14:textId="04B5DF1D" w:rsidR="002B36B8" w:rsidRPr="0044127B" w:rsidRDefault="00E01053" w:rsidP="00F7569F">
      <w:pPr>
        <w:tabs>
          <w:tab w:val="left" w:pos="0"/>
        </w:tabs>
        <w:ind w:left="1267" w:hanging="1267"/>
        <w:rPr>
          <w:rFonts w:ascii="Goudy Old Style" w:hAnsi="Goudy Old Style"/>
          <w:sz w:val="22"/>
          <w:szCs w:val="22"/>
        </w:rPr>
      </w:pPr>
      <w:r w:rsidRPr="0044127B">
        <w:rPr>
          <w:rFonts w:ascii="Goudy Old Style" w:hAnsi="Goudy Old Style"/>
        </w:rPr>
        <w:tab/>
      </w:r>
      <w:r w:rsidRPr="0044127B">
        <w:rPr>
          <w:rFonts w:ascii="Goudy Old Style" w:hAnsi="Goudy Old Style"/>
          <w:sz w:val="22"/>
          <w:szCs w:val="22"/>
        </w:rPr>
        <w:t>*</w:t>
      </w:r>
      <w:r w:rsidR="002B36B8" w:rsidRPr="0044127B">
        <w:rPr>
          <w:rFonts w:ascii="Goudy Old Style" w:hAnsi="Goudy Old Style"/>
          <w:sz w:val="22"/>
          <w:szCs w:val="22"/>
        </w:rPr>
        <w:t>Winner of the</w:t>
      </w:r>
      <w:r w:rsidR="003D5E99" w:rsidRPr="0044127B">
        <w:rPr>
          <w:rFonts w:ascii="Goudy Old Style" w:hAnsi="Goudy Old Style"/>
          <w:sz w:val="22"/>
          <w:szCs w:val="22"/>
        </w:rPr>
        <w:t xml:space="preserve"> 2019 Harry J. Benda Prize for b</w:t>
      </w:r>
      <w:r w:rsidR="002B36B8" w:rsidRPr="0044127B">
        <w:rPr>
          <w:rFonts w:ascii="Goudy Old Style" w:hAnsi="Goudy Old Style"/>
          <w:sz w:val="22"/>
          <w:szCs w:val="22"/>
        </w:rPr>
        <w:t>est first book in Southeast Asian Studies, Association for Asian Studies.</w:t>
      </w:r>
    </w:p>
    <w:p w14:paraId="6405A7F4" w14:textId="77777777" w:rsidR="002B36B8" w:rsidRPr="0044127B" w:rsidRDefault="002B36B8" w:rsidP="005F3761">
      <w:pPr>
        <w:tabs>
          <w:tab w:val="left" w:pos="0"/>
        </w:tabs>
        <w:ind w:left="1267" w:hanging="1267"/>
        <w:rPr>
          <w:rFonts w:ascii="Goudy Old Style" w:hAnsi="Goudy Old Style"/>
        </w:rPr>
      </w:pPr>
    </w:p>
    <w:p w14:paraId="7F150DF9" w14:textId="4B70A70B" w:rsidR="00BA686A" w:rsidRPr="0044127B" w:rsidRDefault="00944E7A" w:rsidP="00234552">
      <w:pPr>
        <w:tabs>
          <w:tab w:val="left" w:pos="0"/>
        </w:tabs>
        <w:ind w:left="1267" w:hanging="1267"/>
        <w:rPr>
          <w:rFonts w:ascii="Goudy Old Style" w:hAnsi="Goudy Old Style"/>
          <w:i/>
        </w:rPr>
      </w:pPr>
      <w:r w:rsidRPr="0044127B">
        <w:rPr>
          <w:rFonts w:ascii="Goudy Old Style" w:hAnsi="Goudy Old Style"/>
        </w:rPr>
        <w:tab/>
      </w:r>
      <w:r w:rsidR="00BB3971" w:rsidRPr="0044127B">
        <w:rPr>
          <w:rFonts w:ascii="Goudy Old Style" w:hAnsi="Goudy Old Style"/>
        </w:rPr>
        <w:t xml:space="preserve">Reviewed in: </w:t>
      </w:r>
      <w:r w:rsidR="00B419AA" w:rsidRPr="0044127B">
        <w:rPr>
          <w:rFonts w:ascii="Goudy Old Style" w:hAnsi="Goudy Old Style"/>
          <w:i/>
        </w:rPr>
        <w:t xml:space="preserve">Journal of the Royal Anthropological Institute; </w:t>
      </w:r>
      <w:r w:rsidR="007D6717" w:rsidRPr="0044127B">
        <w:rPr>
          <w:rFonts w:ascii="Goudy Old Style" w:hAnsi="Goudy Old Style"/>
          <w:i/>
        </w:rPr>
        <w:t>Contemporary Southeast Asia</w:t>
      </w:r>
      <w:r w:rsidR="00EC5ABF" w:rsidRPr="0044127B">
        <w:rPr>
          <w:rFonts w:ascii="Goudy Old Style" w:hAnsi="Goudy Old Style"/>
          <w:i/>
        </w:rPr>
        <w:t>;</w:t>
      </w:r>
      <w:r w:rsidR="001A3BEB" w:rsidRPr="0044127B">
        <w:rPr>
          <w:rFonts w:ascii="Goudy Old Style" w:hAnsi="Goudy Old Style"/>
          <w:i/>
        </w:rPr>
        <w:t xml:space="preserve"> </w:t>
      </w:r>
      <w:r w:rsidR="00EC5ABF" w:rsidRPr="0044127B">
        <w:rPr>
          <w:rFonts w:ascii="Goudy Old Style" w:hAnsi="Goudy Old Style"/>
          <w:i/>
        </w:rPr>
        <w:t>Pacific Affairs;</w:t>
      </w:r>
      <w:r w:rsidR="004D46A1" w:rsidRPr="0044127B">
        <w:rPr>
          <w:rFonts w:ascii="Goudy Old Style" w:hAnsi="Goudy Old Style"/>
          <w:i/>
        </w:rPr>
        <w:t xml:space="preserve"> Journal of </w:t>
      </w:r>
      <w:r w:rsidR="00D47196" w:rsidRPr="0044127B">
        <w:rPr>
          <w:rFonts w:ascii="Goudy Old Style" w:hAnsi="Goudy Old Style"/>
          <w:i/>
        </w:rPr>
        <w:t>Applied Youth Studies</w:t>
      </w:r>
      <w:r w:rsidR="005514C9" w:rsidRPr="0044127B">
        <w:rPr>
          <w:rFonts w:ascii="Goudy Old Style" w:hAnsi="Goudy Old Style"/>
          <w:i/>
        </w:rPr>
        <w:t>; IJURR</w:t>
      </w:r>
      <w:r w:rsidR="00F50F2E" w:rsidRPr="0044127B">
        <w:rPr>
          <w:rFonts w:ascii="Goudy Old Style" w:hAnsi="Goudy Old Style"/>
          <w:i/>
        </w:rPr>
        <w:t>; Asian Affairs; Asian Journal of Social Science</w:t>
      </w:r>
      <w:r w:rsidR="00416E22" w:rsidRPr="0044127B">
        <w:rPr>
          <w:rFonts w:ascii="Goudy Old Style" w:hAnsi="Goudy Old Style"/>
          <w:i/>
        </w:rPr>
        <w:t xml:space="preserve">; </w:t>
      </w:r>
      <w:r w:rsidR="00416E22" w:rsidRPr="0044127B">
        <w:rPr>
          <w:rFonts w:ascii="Goudy Old Style" w:hAnsi="Goudy Old Style"/>
          <w:i/>
        </w:rPr>
        <w:lastRenderedPageBreak/>
        <w:t>Anthropology of this Century</w:t>
      </w:r>
      <w:r w:rsidR="00BA686A" w:rsidRPr="0044127B">
        <w:rPr>
          <w:rFonts w:ascii="Goudy Old Style" w:hAnsi="Goudy Old Style"/>
          <w:i/>
        </w:rPr>
        <w:t xml:space="preserve">; </w:t>
      </w:r>
      <w:r w:rsidR="00685D08" w:rsidRPr="0044127B">
        <w:rPr>
          <w:rFonts w:ascii="Goudy Old Style" w:hAnsi="Goudy Old Style"/>
          <w:i/>
        </w:rPr>
        <w:t>Anthropos</w:t>
      </w:r>
      <w:r w:rsidR="005710AD" w:rsidRPr="0044127B">
        <w:rPr>
          <w:rFonts w:ascii="Goudy Old Style" w:hAnsi="Goudy Old Style"/>
          <w:i/>
        </w:rPr>
        <w:t>; Journal of Asian Studies</w:t>
      </w:r>
      <w:r w:rsidR="00520B5D" w:rsidRPr="0044127B">
        <w:rPr>
          <w:rFonts w:ascii="Goudy Old Style" w:hAnsi="Goudy Old Style"/>
          <w:i/>
        </w:rPr>
        <w:t>; Journal of Southeast Asian Studies</w:t>
      </w:r>
      <w:r w:rsidR="008C16D0" w:rsidRPr="0044127B">
        <w:rPr>
          <w:rFonts w:ascii="Goudy Old Style" w:hAnsi="Goudy Old Style"/>
          <w:i/>
        </w:rPr>
        <w:t xml:space="preserve">; </w:t>
      </w:r>
      <w:proofErr w:type="spellStart"/>
      <w:r w:rsidR="008C16D0" w:rsidRPr="0044127B">
        <w:rPr>
          <w:rFonts w:ascii="Goudy Old Style" w:hAnsi="Goudy Old Style"/>
          <w:i/>
        </w:rPr>
        <w:t>Bijdragen</w:t>
      </w:r>
      <w:proofErr w:type="spellEnd"/>
      <w:r w:rsidR="008C16D0" w:rsidRPr="0044127B">
        <w:rPr>
          <w:rFonts w:ascii="Goudy Old Style" w:hAnsi="Goudy Old Style"/>
          <w:i/>
        </w:rPr>
        <w:t xml:space="preserve"> tot Taal-, Land-, </w:t>
      </w:r>
      <w:proofErr w:type="spellStart"/>
      <w:r w:rsidR="008C16D0" w:rsidRPr="0044127B">
        <w:rPr>
          <w:rFonts w:ascii="Goudy Old Style" w:hAnsi="Goudy Old Style"/>
          <w:i/>
        </w:rPr>
        <w:t>en</w:t>
      </w:r>
      <w:proofErr w:type="spellEnd"/>
      <w:r w:rsidR="008C16D0" w:rsidRPr="0044127B">
        <w:rPr>
          <w:rFonts w:ascii="Goudy Old Style" w:hAnsi="Goudy Old Style"/>
          <w:i/>
        </w:rPr>
        <w:t xml:space="preserve"> </w:t>
      </w:r>
      <w:proofErr w:type="spellStart"/>
      <w:r w:rsidR="008C16D0" w:rsidRPr="0044127B">
        <w:rPr>
          <w:rFonts w:ascii="Goudy Old Style" w:hAnsi="Goudy Old Style"/>
          <w:i/>
        </w:rPr>
        <w:t>Volkenkunde</w:t>
      </w:r>
      <w:proofErr w:type="spellEnd"/>
      <w:r w:rsidR="00BC39F8" w:rsidRPr="0044127B">
        <w:rPr>
          <w:rFonts w:ascii="Goudy Old Style" w:hAnsi="Goudy Old Style"/>
          <w:i/>
        </w:rPr>
        <w:t>; INDONESIA</w:t>
      </w:r>
      <w:r w:rsidR="00B050D3" w:rsidRPr="0044127B">
        <w:rPr>
          <w:rFonts w:ascii="Goudy Old Style" w:hAnsi="Goudy Old Style"/>
          <w:i/>
        </w:rPr>
        <w:t xml:space="preserve">; </w:t>
      </w:r>
      <w:proofErr w:type="spellStart"/>
      <w:r w:rsidR="00B050D3" w:rsidRPr="0044127B">
        <w:rPr>
          <w:rFonts w:ascii="Goudy Old Style" w:hAnsi="Goudy Old Style"/>
          <w:i/>
        </w:rPr>
        <w:t>PoLAR</w:t>
      </w:r>
      <w:proofErr w:type="spellEnd"/>
    </w:p>
    <w:p w14:paraId="0520566D" w14:textId="7A1D5E7C" w:rsidR="00F74F2F" w:rsidRDefault="00CB0B20" w:rsidP="00CB0B20">
      <w:pPr>
        <w:tabs>
          <w:tab w:val="left" w:pos="0"/>
          <w:tab w:val="left" w:pos="1260"/>
        </w:tabs>
        <w:rPr>
          <w:rFonts w:ascii="Goudy Old Style" w:hAnsi="Goudy Old Style"/>
        </w:rPr>
      </w:pPr>
      <w:r>
        <w:rPr>
          <w:rFonts w:ascii="Goudy Old Style" w:hAnsi="Goudy Old Style"/>
        </w:rPr>
        <w:tab/>
      </w:r>
      <w:r w:rsidR="00BA686A" w:rsidRPr="0044127B">
        <w:rPr>
          <w:rFonts w:ascii="Goudy Old Style" w:hAnsi="Goudy Old Style"/>
        </w:rPr>
        <w:t>Podcast</w:t>
      </w:r>
      <w:r w:rsidR="00734BEA" w:rsidRPr="0044127B">
        <w:rPr>
          <w:rFonts w:ascii="Goudy Old Style" w:hAnsi="Goudy Old Style"/>
        </w:rPr>
        <w:t xml:space="preserve"> feature</w:t>
      </w:r>
      <w:r w:rsidR="00BA686A" w:rsidRPr="0044127B">
        <w:rPr>
          <w:rFonts w:ascii="Goudy Old Style" w:hAnsi="Goudy Old Style"/>
        </w:rPr>
        <w:t xml:space="preserve">s: </w:t>
      </w:r>
      <w:r w:rsidR="00BA686A" w:rsidRPr="0044127B">
        <w:rPr>
          <w:rFonts w:ascii="Goudy Old Style" w:hAnsi="Goudy Old Style"/>
          <w:i/>
        </w:rPr>
        <w:t>Allegra.net; newbooksnetwork.com</w:t>
      </w:r>
      <w:r w:rsidR="00044511" w:rsidRPr="0044127B">
        <w:rPr>
          <w:rFonts w:ascii="Goudy Old Style" w:hAnsi="Goudy Old Style"/>
        </w:rPr>
        <w:t xml:space="preserve"> </w:t>
      </w:r>
    </w:p>
    <w:p w14:paraId="3D0C66EC" w14:textId="3D33908D" w:rsidR="00E65F6B" w:rsidRPr="004E72F0" w:rsidRDefault="0051333F" w:rsidP="004E72F0">
      <w:pPr>
        <w:tabs>
          <w:tab w:val="left" w:pos="0"/>
          <w:tab w:val="left" w:pos="1260"/>
        </w:tabs>
        <w:rPr>
          <w:rFonts w:ascii="Goudy Old Style" w:hAnsi="Goudy Old Style"/>
        </w:rPr>
      </w:pPr>
      <w:r>
        <w:rPr>
          <w:rFonts w:ascii="Goudy Old Style" w:hAnsi="Goudy Old Style"/>
        </w:rPr>
        <w:tab/>
      </w:r>
    </w:p>
    <w:p w14:paraId="3EE26F11" w14:textId="2D2F56D1" w:rsidR="00A56F78" w:rsidRPr="00A56F78" w:rsidRDefault="002A63D4" w:rsidP="000B7781">
      <w:pPr>
        <w:tabs>
          <w:tab w:val="left" w:pos="1080"/>
          <w:tab w:val="left" w:pos="1260"/>
        </w:tabs>
        <w:spacing w:after="80"/>
        <w:outlineLvl w:val="0"/>
        <w:rPr>
          <w:rFonts w:ascii="Goudy Old Style" w:hAnsi="Goudy Old Style"/>
          <w:b/>
        </w:rPr>
      </w:pPr>
      <w:r>
        <w:rPr>
          <w:rFonts w:ascii="Goudy Old Style" w:hAnsi="Goudy Old Style"/>
          <w:b/>
        </w:rPr>
        <w:t>Articles and Book Chapters</w:t>
      </w:r>
    </w:p>
    <w:p w14:paraId="47CDF713" w14:textId="27CC2373" w:rsidR="00D42D67" w:rsidRDefault="00D42D67" w:rsidP="00D42D67">
      <w:pPr>
        <w:tabs>
          <w:tab w:val="left" w:pos="1080"/>
          <w:tab w:val="left" w:pos="1260"/>
        </w:tabs>
        <w:ind w:left="1260" w:hanging="1267"/>
        <w:rPr>
          <w:rFonts w:ascii="Goudy Old Style" w:hAnsi="Goudy Old Style"/>
        </w:rPr>
      </w:pPr>
      <w:r>
        <w:rPr>
          <w:rFonts w:ascii="Goudy Old Style" w:hAnsi="Goudy Old Style"/>
        </w:rPr>
        <w:t>n.d.</w:t>
      </w:r>
      <w:r>
        <w:rPr>
          <w:rFonts w:ascii="Goudy Old Style" w:hAnsi="Goudy Old Style"/>
        </w:rPr>
        <w:tab/>
        <w:t xml:space="preserve">“Yearbook: The Year We met.” Co-written with Denise Khor, Sasha </w:t>
      </w:r>
      <w:proofErr w:type="spellStart"/>
      <w:r>
        <w:rPr>
          <w:rFonts w:ascii="Goudy Old Style" w:hAnsi="Goudy Old Style"/>
        </w:rPr>
        <w:t>Sabherwal</w:t>
      </w:r>
      <w:proofErr w:type="spellEnd"/>
      <w:r>
        <w:rPr>
          <w:rFonts w:ascii="Goudy Old Style" w:hAnsi="Goudy Old Style"/>
        </w:rPr>
        <w:t xml:space="preserve">, GJ Sevillano. </w:t>
      </w:r>
      <w:r w:rsidR="001B316D">
        <w:rPr>
          <w:rFonts w:ascii="Goudy Old Style" w:hAnsi="Goudy Old Style"/>
        </w:rPr>
        <w:t>Accepted</w:t>
      </w:r>
      <w:r>
        <w:rPr>
          <w:rFonts w:ascii="Goudy Old Style" w:hAnsi="Goudy Old Style"/>
        </w:rPr>
        <w:t xml:space="preserve"> for an AAS </w:t>
      </w:r>
      <w:r>
        <w:rPr>
          <w:rFonts w:ascii="Goudy Old Style" w:hAnsi="Goudy Old Style"/>
          <w:i/>
          <w:iCs/>
        </w:rPr>
        <w:t xml:space="preserve">Asia Shorts </w:t>
      </w:r>
      <w:r>
        <w:rPr>
          <w:rFonts w:ascii="Goudy Old Style" w:hAnsi="Goudy Old Style"/>
        </w:rPr>
        <w:t xml:space="preserve">volume on </w:t>
      </w:r>
      <w:r>
        <w:rPr>
          <w:rFonts w:ascii="Goudy Old Style" w:hAnsi="Goudy Old Style"/>
          <w:i/>
          <w:iCs/>
        </w:rPr>
        <w:t>The In</w:t>
      </w:r>
      <w:r w:rsidR="001B316D">
        <w:rPr>
          <w:rFonts w:ascii="Goudy Old Style" w:hAnsi="Goudy Old Style"/>
          <w:i/>
          <w:iCs/>
        </w:rPr>
        <w:t>s</w:t>
      </w:r>
      <w:r>
        <w:rPr>
          <w:rFonts w:ascii="Goudy Old Style" w:hAnsi="Goudy Old Style"/>
          <w:i/>
          <w:iCs/>
        </w:rPr>
        <w:t xml:space="preserve">titutional Forms of Global Asias. </w:t>
      </w:r>
    </w:p>
    <w:p w14:paraId="3B46AC56" w14:textId="5252A698" w:rsidR="002A63D4" w:rsidRDefault="002A63D4" w:rsidP="002A63D4">
      <w:pPr>
        <w:tabs>
          <w:tab w:val="left" w:pos="1080"/>
          <w:tab w:val="left" w:pos="1260"/>
        </w:tabs>
        <w:ind w:left="1260" w:hanging="1267"/>
        <w:rPr>
          <w:rFonts w:ascii="Goudy Old Style" w:hAnsi="Goudy Old Style"/>
        </w:rPr>
      </w:pPr>
      <w:r>
        <w:rPr>
          <w:rFonts w:ascii="Goudy Old Style" w:hAnsi="Goudy Old Style"/>
        </w:rPr>
        <w:t>2024</w:t>
      </w:r>
      <w:r>
        <w:rPr>
          <w:rFonts w:ascii="Goudy Old Style" w:hAnsi="Goudy Old Style"/>
        </w:rPr>
        <w:tab/>
        <w:t xml:space="preserve"> </w:t>
      </w:r>
      <w:r w:rsidRPr="009E11FE">
        <w:rPr>
          <w:rFonts w:ascii="Goudy Old Style" w:hAnsi="Goudy Old Style"/>
        </w:rPr>
        <w:t>‘There is no justice’: Predatory relations and financial scams in an Asian Megacity.</w:t>
      </w:r>
      <w:r>
        <w:rPr>
          <w:rFonts w:ascii="Goudy Old Style" w:hAnsi="Goudy Old Style"/>
        </w:rPr>
        <w:t xml:space="preserve"> In “Jim Siegel Reappears,” Special Issue in honor of James T. Siegel. INDONESIA 118: 67-81. October.</w:t>
      </w:r>
    </w:p>
    <w:p w14:paraId="214E34F6" w14:textId="77777777" w:rsidR="002A63D4" w:rsidRDefault="002A63D4" w:rsidP="002A63D4">
      <w:pPr>
        <w:tabs>
          <w:tab w:val="left" w:pos="1080"/>
          <w:tab w:val="left" w:pos="1260"/>
        </w:tabs>
        <w:ind w:left="1260" w:hanging="1267"/>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t xml:space="preserve">Ferociously Cute: Indonesian Politics after Jokowi. </w:t>
      </w:r>
      <w:r w:rsidRPr="00BC2537">
        <w:rPr>
          <w:rFonts w:ascii="Goudy Old Style" w:hAnsi="Goudy Old Style"/>
          <w:i/>
          <w:iCs/>
        </w:rPr>
        <w:t>Current History</w:t>
      </w:r>
      <w:r>
        <w:rPr>
          <w:rFonts w:ascii="Goudy Old Style" w:hAnsi="Goudy Old Style"/>
        </w:rPr>
        <w:t>, Vol. 123: 854: 217-222. September.</w:t>
      </w:r>
    </w:p>
    <w:p w14:paraId="5052936A" w14:textId="77777777" w:rsidR="002A63D4" w:rsidRDefault="002A63D4" w:rsidP="002A63D4">
      <w:pPr>
        <w:tabs>
          <w:tab w:val="left" w:pos="1080"/>
          <w:tab w:val="left" w:pos="1260"/>
        </w:tabs>
        <w:ind w:left="1260" w:hanging="1267"/>
        <w:rPr>
          <w:rFonts w:ascii="Goudy Old Style" w:hAnsi="Goudy Old Style"/>
        </w:rPr>
      </w:pPr>
      <w:r>
        <w:rPr>
          <w:rFonts w:ascii="Goudy Old Style" w:hAnsi="Goudy Old Style"/>
        </w:rPr>
        <w:t>2021</w:t>
      </w:r>
      <w:r>
        <w:rPr>
          <w:rFonts w:ascii="Goudy Old Style" w:hAnsi="Goudy Old Style"/>
          <w:i/>
          <w:iCs/>
        </w:rPr>
        <w:t xml:space="preserve"> </w:t>
      </w:r>
      <w:r>
        <w:rPr>
          <w:rFonts w:ascii="Goudy Old Style" w:hAnsi="Goudy Old Style"/>
        </w:rPr>
        <w:tab/>
      </w:r>
      <w:r>
        <w:rPr>
          <w:rFonts w:ascii="Goudy Old Style" w:hAnsi="Goudy Old Style"/>
        </w:rPr>
        <w:tab/>
        <w:t xml:space="preserve">Indonesia’s Economic Futures: Who Will Pay? </w:t>
      </w:r>
      <w:r w:rsidRPr="00BC2537">
        <w:rPr>
          <w:rFonts w:ascii="Goudy Old Style" w:hAnsi="Goudy Old Style"/>
          <w:i/>
          <w:iCs/>
        </w:rPr>
        <w:t>Current History</w:t>
      </w:r>
      <w:r>
        <w:rPr>
          <w:rFonts w:ascii="Goudy Old Style" w:hAnsi="Goudy Old Style"/>
        </w:rPr>
        <w:t xml:space="preserve">, Vol. 120: 827: 214-220, September. </w:t>
      </w:r>
    </w:p>
    <w:p w14:paraId="1E0EB946" w14:textId="0D19E00D" w:rsidR="00A56F78" w:rsidRDefault="00A56F78" w:rsidP="00D302EF">
      <w:pPr>
        <w:tabs>
          <w:tab w:val="left" w:pos="1080"/>
          <w:tab w:val="left" w:pos="1260"/>
        </w:tabs>
        <w:ind w:left="1260" w:hanging="1267"/>
        <w:rPr>
          <w:rFonts w:ascii="Goudy Old Style" w:hAnsi="Goudy Old Style"/>
        </w:rPr>
      </w:pPr>
      <w:r w:rsidRPr="0044127B">
        <w:rPr>
          <w:rFonts w:ascii="Goudy Old Style" w:hAnsi="Goudy Old Style"/>
        </w:rPr>
        <w:t>2020</w:t>
      </w:r>
      <w:r w:rsidRPr="0044127B">
        <w:rPr>
          <w:rFonts w:ascii="Goudy Old Style" w:hAnsi="Goudy Old Style"/>
        </w:rPr>
        <w:tab/>
      </w:r>
      <w:r w:rsidRPr="0044127B">
        <w:rPr>
          <w:rFonts w:ascii="Goudy Old Style" w:hAnsi="Goudy Old Style"/>
        </w:rPr>
        <w:tab/>
        <w:t xml:space="preserve">Dissident Writing and the Intimacy of the Archive in Authoritarian Indonesia. In </w:t>
      </w:r>
      <w:r w:rsidRPr="0044127B">
        <w:rPr>
          <w:rFonts w:ascii="Goudy Old Style" w:hAnsi="Goudy Old Style"/>
          <w:i/>
        </w:rPr>
        <w:t>The Intimate Life of Public Dissent: Anthropological Perspectives</w:t>
      </w:r>
      <w:r w:rsidRPr="0044127B">
        <w:rPr>
          <w:rFonts w:ascii="Goudy Old Style" w:hAnsi="Goudy Old Style"/>
        </w:rPr>
        <w:t xml:space="preserve">, edited by Harini </w:t>
      </w:r>
      <w:proofErr w:type="spellStart"/>
      <w:r w:rsidRPr="0044127B">
        <w:rPr>
          <w:rFonts w:ascii="Goudy Old Style" w:hAnsi="Goudy Old Style"/>
        </w:rPr>
        <w:t>Amasurya</w:t>
      </w:r>
      <w:proofErr w:type="spellEnd"/>
      <w:r w:rsidRPr="0044127B">
        <w:rPr>
          <w:rFonts w:ascii="Goudy Old Style" w:hAnsi="Goudy Old Style"/>
        </w:rPr>
        <w:t xml:space="preserve"> et al. University College London Press. Open Access volume</w:t>
      </w:r>
      <w:r w:rsidRPr="0044127B">
        <w:rPr>
          <w:rFonts w:ascii="Goudy Old Style" w:hAnsi="Goudy Old Style"/>
          <w:i/>
          <w:iCs/>
        </w:rPr>
        <w:t xml:space="preserve">. </w:t>
      </w:r>
      <w:r>
        <w:rPr>
          <w:rFonts w:ascii="Goudy Old Style" w:hAnsi="Goudy Old Style"/>
        </w:rPr>
        <w:t>Pp. 172-195.</w:t>
      </w:r>
    </w:p>
    <w:p w14:paraId="6D4B62CD" w14:textId="77777777" w:rsidR="002A63D4" w:rsidRPr="0044127B" w:rsidRDefault="002A63D4" w:rsidP="002A63D4">
      <w:pPr>
        <w:tabs>
          <w:tab w:val="left" w:pos="1080"/>
          <w:tab w:val="left" w:pos="1260"/>
        </w:tabs>
        <w:ind w:left="1260" w:hanging="1267"/>
        <w:rPr>
          <w:rFonts w:ascii="Goudy Old Style" w:hAnsi="Goudy Old Style"/>
        </w:rPr>
      </w:pPr>
      <w:r w:rsidRPr="0044127B">
        <w:rPr>
          <w:rFonts w:ascii="Goudy Old Style" w:hAnsi="Goudy Old Style"/>
        </w:rPr>
        <w:t>2018</w:t>
      </w:r>
      <w:r w:rsidRPr="0044127B">
        <w:rPr>
          <w:rFonts w:ascii="Goudy Old Style" w:hAnsi="Goudy Old Style"/>
        </w:rPr>
        <w:tab/>
      </w:r>
      <w:r w:rsidRPr="0044127B">
        <w:rPr>
          <w:rFonts w:ascii="Goudy Old Style" w:hAnsi="Goudy Old Style"/>
        </w:rPr>
        <w:tab/>
        <w:t xml:space="preserve">The Legacies of the Indonesian Reformasi Movement. </w:t>
      </w:r>
      <w:r w:rsidRPr="00BC2537">
        <w:rPr>
          <w:rFonts w:ascii="Goudy Old Style" w:hAnsi="Goudy Old Style"/>
          <w:i/>
          <w:iCs/>
        </w:rPr>
        <w:t>Current History</w:t>
      </w:r>
      <w:r w:rsidRPr="0044127B">
        <w:rPr>
          <w:rFonts w:ascii="Goudy Old Style" w:hAnsi="Goudy Old Style"/>
        </w:rPr>
        <w:t>, Vol. 117: 800: 222 – 22</w:t>
      </w:r>
      <w:r>
        <w:rPr>
          <w:rFonts w:ascii="Goudy Old Style" w:hAnsi="Goudy Old Style"/>
        </w:rPr>
        <w:t>8</w:t>
      </w:r>
      <w:r w:rsidRPr="0044127B">
        <w:rPr>
          <w:rFonts w:ascii="Goudy Old Style" w:hAnsi="Goudy Old Style"/>
        </w:rPr>
        <w:t xml:space="preserve">, September. </w:t>
      </w:r>
    </w:p>
    <w:p w14:paraId="001A475D" w14:textId="77777777" w:rsidR="002A63D4" w:rsidRPr="0044127B" w:rsidRDefault="002A63D4" w:rsidP="002A63D4">
      <w:pPr>
        <w:tabs>
          <w:tab w:val="left" w:pos="1080"/>
          <w:tab w:val="left" w:pos="1260"/>
        </w:tabs>
        <w:ind w:left="1260" w:hanging="1267"/>
        <w:rPr>
          <w:rFonts w:ascii="Goudy Old Style" w:hAnsi="Goudy Old Style"/>
        </w:rPr>
      </w:pPr>
      <w:r w:rsidRPr="0044127B">
        <w:rPr>
          <w:rFonts w:ascii="Goudy Old Style" w:hAnsi="Goudy Old Style"/>
        </w:rPr>
        <w:t>2018</w:t>
      </w:r>
      <w:r w:rsidRPr="0044127B">
        <w:rPr>
          <w:rFonts w:ascii="Goudy Old Style" w:hAnsi="Goudy Old Style"/>
        </w:rPr>
        <w:tab/>
      </w:r>
      <w:r w:rsidRPr="0044127B">
        <w:rPr>
          <w:rFonts w:ascii="Goudy Old Style" w:hAnsi="Goudy Old Style"/>
        </w:rPr>
        <w:tab/>
        <w:t xml:space="preserve">How Ojek became Go-Jek: Disruptive Technologies and the Infrastructure of Urban Citizenship in Indonesia. IJURR Spotlight Series, “Disruptive Technologies.” </w:t>
      </w:r>
      <w:hyperlink r:id="rId8" w:history="1">
        <w:r w:rsidRPr="007F70F5">
          <w:rPr>
            <w:rStyle w:val="Hyperlink"/>
            <w:rFonts w:ascii="Goudy Old Style" w:hAnsi="Goudy Old Style"/>
          </w:rPr>
          <w:t>http://www.ijurr.org/spotlight-on-overview/disruptive-technologies/how-ojek-became-go-jek/</w:t>
        </w:r>
      </w:hyperlink>
    </w:p>
    <w:p w14:paraId="726B23D1" w14:textId="45D1D615" w:rsidR="00A56F78" w:rsidRPr="0044127B" w:rsidRDefault="00A56F78" w:rsidP="00A56F78">
      <w:pPr>
        <w:tabs>
          <w:tab w:val="left" w:pos="1080"/>
          <w:tab w:val="left" w:pos="1260"/>
        </w:tabs>
        <w:ind w:left="1260" w:hanging="1267"/>
        <w:rPr>
          <w:rFonts w:ascii="Goudy Old Style" w:hAnsi="Goudy Old Style"/>
          <w:bCs/>
        </w:rPr>
      </w:pPr>
      <w:r w:rsidRPr="0044127B">
        <w:rPr>
          <w:rFonts w:ascii="Goudy Old Style" w:hAnsi="Goudy Old Style"/>
        </w:rPr>
        <w:t>2015</w:t>
      </w:r>
      <w:r w:rsidRPr="0044127B">
        <w:rPr>
          <w:rFonts w:ascii="Goudy Old Style" w:hAnsi="Goudy Old Style"/>
        </w:rPr>
        <w:tab/>
      </w:r>
      <w:r w:rsidRPr="0044127B">
        <w:rPr>
          <w:rFonts w:ascii="Goudy Old Style" w:hAnsi="Goudy Old Style"/>
        </w:rPr>
        <w:tab/>
      </w:r>
      <w:r w:rsidRPr="0044127B">
        <w:rPr>
          <w:rFonts w:ascii="Goudy Old Style" w:hAnsi="Goudy Old Style"/>
          <w:bCs/>
        </w:rPr>
        <w:t xml:space="preserve">A Troubled Vernacular: Legibility and Presence in Indonesian Activist Art. </w:t>
      </w:r>
      <w:r w:rsidRPr="00BC2537">
        <w:rPr>
          <w:rFonts w:ascii="Goudy Old Style" w:hAnsi="Goudy Old Style"/>
          <w:bCs/>
          <w:i/>
          <w:iCs/>
        </w:rPr>
        <w:t>Journal of Asian Studies</w:t>
      </w:r>
      <w:r w:rsidRPr="0044127B">
        <w:rPr>
          <w:rFonts w:ascii="Goudy Old Style" w:hAnsi="Goudy Old Style"/>
          <w:bCs/>
        </w:rPr>
        <w:t xml:space="preserve"> 74: 2: 303-322. </w:t>
      </w:r>
    </w:p>
    <w:p w14:paraId="134A05AF" w14:textId="77777777" w:rsidR="00A56F78" w:rsidRPr="0044127B" w:rsidRDefault="00A56F78" w:rsidP="00A56F78">
      <w:pPr>
        <w:tabs>
          <w:tab w:val="left" w:pos="1080"/>
          <w:tab w:val="left" w:pos="1260"/>
        </w:tabs>
        <w:ind w:left="1260" w:hanging="1267"/>
        <w:rPr>
          <w:rFonts w:ascii="Goudy Old Style" w:hAnsi="Goudy Old Style"/>
        </w:rPr>
      </w:pPr>
      <w:r w:rsidRPr="0044127B">
        <w:rPr>
          <w:rFonts w:ascii="Goudy Old Style" w:hAnsi="Goudy Old Style"/>
        </w:rPr>
        <w:t>2015</w:t>
      </w:r>
      <w:r w:rsidRPr="0044127B">
        <w:rPr>
          <w:rFonts w:ascii="Goudy Old Style" w:hAnsi="Goudy Old Style"/>
        </w:rPr>
        <w:tab/>
      </w:r>
      <w:r w:rsidRPr="0044127B">
        <w:rPr>
          <w:rFonts w:ascii="Goudy Old Style" w:hAnsi="Goudy Old Style"/>
        </w:rPr>
        <w:tab/>
        <w:t xml:space="preserve">Absolute Traffic: Infrastructural Aptitude in Urban Indonesia. </w:t>
      </w:r>
      <w:r w:rsidRPr="00BC2537">
        <w:rPr>
          <w:rFonts w:ascii="Goudy Old Style" w:hAnsi="Goudy Old Style"/>
          <w:i/>
          <w:iCs/>
        </w:rPr>
        <w:t>International Journal of Urban and Regional Research</w:t>
      </w:r>
      <w:r w:rsidRPr="0044127B">
        <w:rPr>
          <w:rFonts w:ascii="Goudy Old Style" w:hAnsi="Goudy Old Style"/>
        </w:rPr>
        <w:t xml:space="preserve"> (IJURR) Vol.39, Issue 2: 234-250.* </w:t>
      </w:r>
    </w:p>
    <w:p w14:paraId="19C8CEB0" w14:textId="77777777" w:rsidR="00A56F78" w:rsidRPr="0044127B" w:rsidRDefault="00A56F78" w:rsidP="00A56F78">
      <w:pPr>
        <w:tabs>
          <w:tab w:val="left" w:pos="1080"/>
          <w:tab w:val="left" w:pos="1260"/>
        </w:tabs>
        <w:ind w:left="1980" w:hanging="1267"/>
        <w:rPr>
          <w:rFonts w:ascii="Goudy Old Style" w:hAnsi="Goudy Old Style"/>
          <w:sz w:val="22"/>
          <w:szCs w:val="22"/>
        </w:rPr>
      </w:pPr>
      <w:r w:rsidRPr="0044127B">
        <w:rPr>
          <w:rFonts w:ascii="Goudy Old Style" w:hAnsi="Goudy Old Style"/>
        </w:rPr>
        <w:tab/>
      </w:r>
      <w:r w:rsidRPr="0044127B">
        <w:rPr>
          <w:rFonts w:ascii="Goudy Old Style" w:hAnsi="Goudy Old Style"/>
        </w:rPr>
        <w:tab/>
      </w:r>
      <w:r w:rsidRPr="0044127B">
        <w:rPr>
          <w:rFonts w:ascii="Goudy Old Style" w:hAnsi="Goudy Old Style"/>
        </w:rPr>
        <w:tab/>
      </w:r>
      <w:r w:rsidRPr="0044127B">
        <w:rPr>
          <w:rFonts w:ascii="Goudy Old Style" w:hAnsi="Goudy Old Style"/>
          <w:sz w:val="22"/>
          <w:szCs w:val="22"/>
        </w:rPr>
        <w:t>*Editor’s Choice paper (Oct. 2015)</w:t>
      </w:r>
    </w:p>
    <w:p w14:paraId="47ADEDAF" w14:textId="77777777" w:rsidR="00A56F78" w:rsidRPr="0044127B" w:rsidRDefault="00A56F78" w:rsidP="00A56F78">
      <w:pPr>
        <w:tabs>
          <w:tab w:val="left" w:pos="1080"/>
          <w:tab w:val="left" w:pos="1260"/>
        </w:tabs>
        <w:ind w:left="1980" w:hanging="1267"/>
        <w:rPr>
          <w:rFonts w:ascii="Goudy Old Style" w:hAnsi="Goudy Old Style"/>
          <w:sz w:val="22"/>
          <w:szCs w:val="22"/>
        </w:rPr>
      </w:pPr>
      <w:r w:rsidRPr="0044127B">
        <w:rPr>
          <w:rFonts w:ascii="Goudy Old Style" w:hAnsi="Goudy Old Style"/>
          <w:sz w:val="22"/>
          <w:szCs w:val="22"/>
        </w:rPr>
        <w:tab/>
      </w:r>
      <w:r w:rsidRPr="0044127B">
        <w:rPr>
          <w:rFonts w:ascii="Goudy Old Style" w:hAnsi="Goudy Old Style"/>
          <w:sz w:val="22"/>
          <w:szCs w:val="22"/>
        </w:rPr>
        <w:tab/>
      </w:r>
      <w:r w:rsidRPr="0044127B">
        <w:rPr>
          <w:rFonts w:ascii="Goudy Old Style" w:hAnsi="Goudy Old Style"/>
          <w:sz w:val="22"/>
          <w:szCs w:val="22"/>
        </w:rPr>
        <w:tab/>
        <w:t>*IJURR 2015 Best Article Prize (Sept. 2016)</w:t>
      </w:r>
    </w:p>
    <w:p w14:paraId="768431CE" w14:textId="77777777" w:rsidR="00A56F78" w:rsidRPr="0044127B" w:rsidRDefault="00A56F78" w:rsidP="00A56F78">
      <w:pPr>
        <w:tabs>
          <w:tab w:val="left" w:pos="1080"/>
          <w:tab w:val="left" w:pos="1260"/>
        </w:tabs>
        <w:ind w:left="1980" w:hanging="1267"/>
        <w:rPr>
          <w:rFonts w:ascii="Goudy Old Style" w:hAnsi="Goudy Old Style"/>
          <w:sz w:val="22"/>
          <w:szCs w:val="22"/>
        </w:rPr>
      </w:pPr>
      <w:r w:rsidRPr="0044127B">
        <w:rPr>
          <w:rFonts w:ascii="Goudy Old Style" w:hAnsi="Goudy Old Style"/>
          <w:sz w:val="22"/>
          <w:szCs w:val="22"/>
        </w:rPr>
        <w:tab/>
      </w:r>
      <w:r w:rsidRPr="0044127B">
        <w:rPr>
          <w:rFonts w:ascii="Goudy Old Style" w:hAnsi="Goudy Old Style"/>
          <w:sz w:val="22"/>
          <w:szCs w:val="22"/>
        </w:rPr>
        <w:tab/>
      </w:r>
      <w:r w:rsidRPr="0044127B">
        <w:rPr>
          <w:rFonts w:ascii="Goudy Old Style" w:hAnsi="Goudy Old Style"/>
          <w:sz w:val="22"/>
          <w:szCs w:val="22"/>
        </w:rPr>
        <w:tab/>
        <w:t>*included in IJURR 1977-2017, The 40</w:t>
      </w:r>
      <w:r w:rsidRPr="0044127B">
        <w:rPr>
          <w:rFonts w:ascii="Goudy Old Style" w:hAnsi="Goudy Old Style"/>
          <w:sz w:val="22"/>
          <w:szCs w:val="22"/>
          <w:vertAlign w:val="superscript"/>
        </w:rPr>
        <w:t>th</w:t>
      </w:r>
      <w:r w:rsidRPr="0044127B">
        <w:rPr>
          <w:rFonts w:ascii="Goudy Old Style" w:hAnsi="Goudy Old Style"/>
          <w:sz w:val="22"/>
          <w:szCs w:val="22"/>
        </w:rPr>
        <w:t xml:space="preserve"> Anniversary Virtual Issue (Mar. 2017).</w:t>
      </w:r>
    </w:p>
    <w:p w14:paraId="4877A6DE" w14:textId="77777777" w:rsidR="00A56F78" w:rsidRPr="0044127B" w:rsidRDefault="00A56F78" w:rsidP="00A56F78">
      <w:pPr>
        <w:tabs>
          <w:tab w:val="left" w:pos="1080"/>
          <w:tab w:val="left" w:pos="1260"/>
          <w:tab w:val="left" w:pos="1440"/>
        </w:tabs>
        <w:ind w:left="1260" w:hanging="1267"/>
        <w:rPr>
          <w:rFonts w:ascii="Goudy Old Style" w:hAnsi="Goudy Old Style"/>
        </w:rPr>
      </w:pPr>
      <w:r w:rsidRPr="0044127B">
        <w:rPr>
          <w:rFonts w:ascii="Goudy Old Style" w:hAnsi="Goudy Old Style"/>
        </w:rPr>
        <w:t>2013</w:t>
      </w:r>
      <w:r w:rsidRPr="0044127B">
        <w:rPr>
          <w:rFonts w:ascii="Goudy Old Style" w:hAnsi="Goudy Old Style"/>
        </w:rPr>
        <w:tab/>
      </w:r>
      <w:r w:rsidRPr="0044127B">
        <w:rPr>
          <w:rFonts w:ascii="Goudy Old Style" w:hAnsi="Goudy Old Style"/>
        </w:rPr>
        <w:tab/>
        <w:t xml:space="preserve">‘Anybody Can Do It’: Aesthetic Empowerment, Urban Citizenship, and the Naturalization of Indonesian Graffiti and Street Art. </w:t>
      </w:r>
      <w:r w:rsidRPr="00BC2537">
        <w:rPr>
          <w:rFonts w:ascii="Goudy Old Style" w:hAnsi="Goudy Old Style"/>
          <w:i/>
          <w:iCs/>
        </w:rPr>
        <w:t>City and Society</w:t>
      </w:r>
      <w:r w:rsidRPr="0044127B">
        <w:rPr>
          <w:rFonts w:ascii="Goudy Old Style" w:hAnsi="Goudy Old Style"/>
        </w:rPr>
        <w:t xml:space="preserve"> 25:3: 304-327.</w:t>
      </w:r>
    </w:p>
    <w:p w14:paraId="35DBC0BD" w14:textId="77777777" w:rsidR="002A63D4" w:rsidRDefault="002A63D4" w:rsidP="002A63D4">
      <w:pPr>
        <w:tabs>
          <w:tab w:val="left" w:pos="1080"/>
          <w:tab w:val="left" w:pos="1260"/>
        </w:tabs>
        <w:ind w:left="1260" w:hanging="1267"/>
        <w:rPr>
          <w:rFonts w:ascii="Goudy Old Style" w:hAnsi="Goudy Old Style"/>
        </w:rPr>
      </w:pPr>
      <w:r w:rsidRPr="0044127B">
        <w:rPr>
          <w:rFonts w:ascii="Goudy Old Style" w:hAnsi="Goudy Old Style"/>
        </w:rPr>
        <w:t>2013</w:t>
      </w:r>
      <w:r w:rsidRPr="0044127B">
        <w:rPr>
          <w:rFonts w:ascii="Goudy Old Style" w:hAnsi="Goudy Old Style"/>
        </w:rPr>
        <w:tab/>
      </w:r>
      <w:r w:rsidRPr="0044127B">
        <w:rPr>
          <w:rFonts w:ascii="Goudy Old Style" w:hAnsi="Goudy Old Style"/>
        </w:rPr>
        <w:tab/>
      </w:r>
      <w:proofErr w:type="spellStart"/>
      <w:r w:rsidRPr="0044127B">
        <w:rPr>
          <w:rFonts w:ascii="Goudy Old Style" w:hAnsi="Goudy Old Style"/>
        </w:rPr>
        <w:t>Aktivis</w:t>
      </w:r>
      <w:proofErr w:type="spellEnd"/>
      <w:r w:rsidRPr="0044127B">
        <w:rPr>
          <w:rFonts w:ascii="Goudy Old Style" w:hAnsi="Goudy Old Style"/>
        </w:rPr>
        <w:t xml:space="preserve">, Activist. In </w:t>
      </w:r>
      <w:r w:rsidRPr="0044127B">
        <w:rPr>
          <w:rFonts w:ascii="Goudy Old Style" w:hAnsi="Goudy Old Style"/>
          <w:i/>
        </w:rPr>
        <w:t>Figures of Southeast Asian Modernity</w:t>
      </w:r>
      <w:r w:rsidRPr="0044127B">
        <w:rPr>
          <w:rFonts w:ascii="Goudy Old Style" w:hAnsi="Goudy Old Style"/>
        </w:rPr>
        <w:t>, eds. Joshua Barker, Erik Harms, and Johan Lindquist. University of Hawaii Press.</w:t>
      </w:r>
    </w:p>
    <w:p w14:paraId="17202592" w14:textId="77777777" w:rsidR="00A56F78" w:rsidRPr="0044127B" w:rsidRDefault="00A56F78" w:rsidP="00A56F78">
      <w:pPr>
        <w:tabs>
          <w:tab w:val="left" w:pos="1080"/>
          <w:tab w:val="left" w:pos="1260"/>
        </w:tabs>
        <w:ind w:left="1260" w:hanging="1267"/>
        <w:rPr>
          <w:rFonts w:ascii="Goudy Old Style" w:hAnsi="Goudy Old Style"/>
        </w:rPr>
      </w:pPr>
      <w:r w:rsidRPr="0044127B">
        <w:rPr>
          <w:rFonts w:ascii="Goudy Old Style" w:hAnsi="Goudy Old Style"/>
        </w:rPr>
        <w:t>2011</w:t>
      </w:r>
      <w:r w:rsidRPr="0044127B">
        <w:rPr>
          <w:rFonts w:ascii="Goudy Old Style" w:hAnsi="Goudy Old Style"/>
        </w:rPr>
        <w:tab/>
      </w:r>
      <w:r w:rsidRPr="0044127B">
        <w:rPr>
          <w:rFonts w:ascii="Goudy Old Style" w:hAnsi="Goudy Old Style"/>
        </w:rPr>
        <w:tab/>
        <w:t xml:space="preserve">Styling the Revolution: Masculinities, Youth, and Street Politics in Jakarta, Indonesia. </w:t>
      </w:r>
      <w:r w:rsidRPr="00BC2537">
        <w:rPr>
          <w:rFonts w:ascii="Goudy Old Style" w:hAnsi="Goudy Old Style"/>
          <w:i/>
          <w:iCs/>
        </w:rPr>
        <w:t>Journal of Urban History</w:t>
      </w:r>
      <w:r w:rsidRPr="0044127B">
        <w:rPr>
          <w:rFonts w:ascii="Goudy Old Style" w:hAnsi="Goudy Old Style"/>
        </w:rPr>
        <w:t xml:space="preserve"> 37:6: 933-951.</w:t>
      </w:r>
    </w:p>
    <w:p w14:paraId="474E16AC" w14:textId="77777777" w:rsidR="00A56F78" w:rsidRPr="00BC2537" w:rsidRDefault="00A56F78" w:rsidP="00A56F78">
      <w:pPr>
        <w:tabs>
          <w:tab w:val="left" w:pos="1080"/>
          <w:tab w:val="left" w:pos="1260"/>
        </w:tabs>
        <w:ind w:left="1260" w:hanging="1267"/>
        <w:rPr>
          <w:rFonts w:ascii="Goudy Old Style" w:hAnsi="Goudy Old Style"/>
          <w:i/>
          <w:iCs/>
        </w:rPr>
      </w:pPr>
      <w:r w:rsidRPr="0044127B">
        <w:rPr>
          <w:rFonts w:ascii="Goudy Old Style" w:hAnsi="Goudy Old Style"/>
        </w:rPr>
        <w:t>2011</w:t>
      </w:r>
      <w:r w:rsidRPr="0044127B">
        <w:rPr>
          <w:rFonts w:ascii="Goudy Old Style" w:hAnsi="Goudy Old Style"/>
        </w:rPr>
        <w:tab/>
      </w:r>
      <w:r w:rsidRPr="0044127B">
        <w:rPr>
          <w:rFonts w:ascii="Goudy Old Style" w:hAnsi="Goudy Old Style"/>
        </w:rPr>
        <w:tab/>
        <w:t xml:space="preserve">Images of Youth: on the Iconography of Protest in Indonesia. </w:t>
      </w:r>
      <w:r w:rsidRPr="00BC2537">
        <w:rPr>
          <w:rFonts w:ascii="Goudy Old Style" w:hAnsi="Goudy Old Style"/>
          <w:i/>
          <w:iCs/>
        </w:rPr>
        <w:t xml:space="preserve">History and Anthropology 22:3: 307-336. </w:t>
      </w:r>
    </w:p>
    <w:p w14:paraId="11C4943F" w14:textId="77777777" w:rsidR="002A63D4" w:rsidRPr="0044127B" w:rsidRDefault="002A63D4" w:rsidP="002A63D4">
      <w:pPr>
        <w:tabs>
          <w:tab w:val="left" w:pos="1080"/>
          <w:tab w:val="left" w:pos="1260"/>
        </w:tabs>
        <w:ind w:left="1260" w:hanging="1267"/>
        <w:rPr>
          <w:rFonts w:ascii="Goudy Old Style" w:hAnsi="Goudy Old Style"/>
        </w:rPr>
      </w:pPr>
      <w:r w:rsidRPr="0044127B">
        <w:rPr>
          <w:rFonts w:ascii="Goudy Old Style" w:hAnsi="Goudy Old Style"/>
        </w:rPr>
        <w:t>2009</w:t>
      </w:r>
      <w:r w:rsidRPr="0044127B">
        <w:rPr>
          <w:rFonts w:ascii="Goudy Old Style" w:hAnsi="Goudy Old Style"/>
        </w:rPr>
        <w:tab/>
      </w:r>
      <w:r w:rsidRPr="0044127B">
        <w:rPr>
          <w:rFonts w:ascii="Goudy Old Style" w:hAnsi="Goudy Old Style"/>
        </w:rPr>
        <w:tab/>
      </w:r>
      <w:proofErr w:type="spellStart"/>
      <w:r w:rsidRPr="0044127B">
        <w:rPr>
          <w:rFonts w:ascii="Goudy Old Style" w:hAnsi="Goudy Old Style"/>
        </w:rPr>
        <w:t>Aktivis</w:t>
      </w:r>
      <w:proofErr w:type="spellEnd"/>
      <w:r w:rsidRPr="0044127B">
        <w:rPr>
          <w:rFonts w:ascii="Goudy Old Style" w:hAnsi="Goudy Old Style"/>
        </w:rPr>
        <w:t>, Activist. In “Figures of Indonesian Modernity,” edited by Johan Lindquist and Joshua Barker, INDONESIA 87.</w:t>
      </w:r>
    </w:p>
    <w:p w14:paraId="39AD9B30" w14:textId="77777777" w:rsidR="002A63D4" w:rsidRPr="0044127B" w:rsidRDefault="002A63D4" w:rsidP="002A63D4">
      <w:pPr>
        <w:tabs>
          <w:tab w:val="left" w:pos="1080"/>
          <w:tab w:val="left" w:pos="1260"/>
        </w:tabs>
        <w:ind w:left="1260" w:hanging="1267"/>
        <w:rPr>
          <w:rFonts w:ascii="Goudy Old Style" w:hAnsi="Goudy Old Style"/>
        </w:rPr>
      </w:pPr>
      <w:r w:rsidRPr="0044127B">
        <w:rPr>
          <w:rFonts w:ascii="Goudy Old Style" w:hAnsi="Goudy Old Style"/>
        </w:rPr>
        <w:t>2007</w:t>
      </w:r>
      <w:r w:rsidRPr="0044127B">
        <w:rPr>
          <w:rFonts w:ascii="Goudy Old Style" w:hAnsi="Goudy Old Style"/>
        </w:rPr>
        <w:tab/>
      </w:r>
      <w:r w:rsidRPr="0044127B">
        <w:rPr>
          <w:rFonts w:ascii="Goudy Old Style" w:hAnsi="Goudy Old Style"/>
        </w:rPr>
        <w:tab/>
        <w:t xml:space="preserve">Introduction to Two Stories by Linda </w:t>
      </w:r>
      <w:proofErr w:type="spellStart"/>
      <w:r w:rsidRPr="0044127B">
        <w:rPr>
          <w:rFonts w:ascii="Goudy Old Style" w:hAnsi="Goudy Old Style"/>
        </w:rPr>
        <w:t>Christanty</w:t>
      </w:r>
      <w:proofErr w:type="spellEnd"/>
      <w:r w:rsidRPr="0044127B">
        <w:rPr>
          <w:rFonts w:ascii="Goudy Old Style" w:hAnsi="Goudy Old Style"/>
        </w:rPr>
        <w:t>. INDONESIA 83: 1-4.</w:t>
      </w:r>
    </w:p>
    <w:p w14:paraId="54274838" w14:textId="77777777" w:rsidR="002A63D4" w:rsidRPr="0044127B" w:rsidRDefault="002A63D4" w:rsidP="002A63D4">
      <w:pPr>
        <w:tabs>
          <w:tab w:val="left" w:pos="1080"/>
          <w:tab w:val="left" w:pos="1260"/>
        </w:tabs>
        <w:ind w:left="1260" w:hanging="1267"/>
        <w:rPr>
          <w:rFonts w:ascii="Goudy Old Style" w:hAnsi="Goudy Old Style"/>
        </w:rPr>
      </w:pPr>
      <w:r w:rsidRPr="0044127B">
        <w:rPr>
          <w:rFonts w:ascii="Goudy Old Style" w:hAnsi="Goudy Old Style"/>
        </w:rPr>
        <w:t>2007</w:t>
      </w:r>
      <w:r w:rsidRPr="0044127B">
        <w:rPr>
          <w:rFonts w:ascii="Goudy Old Style" w:hAnsi="Goudy Old Style"/>
        </w:rPr>
        <w:tab/>
      </w:r>
      <w:r w:rsidRPr="0044127B">
        <w:rPr>
          <w:rFonts w:ascii="Goudy Old Style" w:hAnsi="Goudy Old Style"/>
        </w:rPr>
        <w:tab/>
        <w:t xml:space="preserve">The Fourth Grave, by Linda </w:t>
      </w:r>
      <w:proofErr w:type="spellStart"/>
      <w:r w:rsidRPr="0044127B">
        <w:rPr>
          <w:rFonts w:ascii="Goudy Old Style" w:hAnsi="Goudy Old Style"/>
        </w:rPr>
        <w:t>Christanty</w:t>
      </w:r>
      <w:proofErr w:type="spellEnd"/>
      <w:r w:rsidRPr="0044127B">
        <w:rPr>
          <w:rFonts w:ascii="Goudy Old Style" w:hAnsi="Goudy Old Style"/>
        </w:rPr>
        <w:t>. Translated by Doreen Lee. INDONESIA 83: 5-10.</w:t>
      </w:r>
    </w:p>
    <w:p w14:paraId="020A66A3" w14:textId="77777777" w:rsidR="002A63D4" w:rsidRPr="0044127B" w:rsidRDefault="002A63D4" w:rsidP="002A63D4">
      <w:pPr>
        <w:tabs>
          <w:tab w:val="left" w:pos="1080"/>
          <w:tab w:val="left" w:pos="1260"/>
        </w:tabs>
        <w:ind w:left="1260" w:hanging="1267"/>
        <w:rPr>
          <w:rFonts w:ascii="Goudy Old Style" w:hAnsi="Goudy Old Style"/>
        </w:rPr>
      </w:pPr>
      <w:r w:rsidRPr="0044127B">
        <w:rPr>
          <w:rFonts w:ascii="Goudy Old Style" w:hAnsi="Goudy Old Style"/>
        </w:rPr>
        <w:t>2007</w:t>
      </w:r>
      <w:r w:rsidRPr="0044127B">
        <w:rPr>
          <w:rFonts w:ascii="Goudy Old Style" w:hAnsi="Goudy Old Style"/>
        </w:rPr>
        <w:tab/>
      </w:r>
      <w:r w:rsidRPr="0044127B">
        <w:rPr>
          <w:rFonts w:ascii="Goudy Old Style" w:hAnsi="Goudy Old Style"/>
        </w:rPr>
        <w:tab/>
        <w:t xml:space="preserve">Maria Pinto’s Flying Horse, by Linda </w:t>
      </w:r>
      <w:proofErr w:type="spellStart"/>
      <w:r w:rsidRPr="0044127B">
        <w:rPr>
          <w:rFonts w:ascii="Goudy Old Style" w:hAnsi="Goudy Old Style"/>
        </w:rPr>
        <w:t>Christanty</w:t>
      </w:r>
      <w:proofErr w:type="spellEnd"/>
      <w:r w:rsidRPr="0044127B">
        <w:rPr>
          <w:rFonts w:ascii="Goudy Old Style" w:hAnsi="Goudy Old Style"/>
        </w:rPr>
        <w:t>. Translated by Doreen Lee. INDONESIA 83: 11-16.</w:t>
      </w:r>
    </w:p>
    <w:p w14:paraId="5B26F61F" w14:textId="77777777" w:rsidR="002A63D4" w:rsidRPr="0044127B" w:rsidRDefault="002A63D4" w:rsidP="002A63D4">
      <w:pPr>
        <w:tabs>
          <w:tab w:val="left" w:pos="1080"/>
          <w:tab w:val="left" w:pos="1260"/>
        </w:tabs>
        <w:ind w:left="1260" w:hanging="1267"/>
        <w:rPr>
          <w:rFonts w:ascii="Goudy Old Style" w:hAnsi="Goudy Old Style"/>
        </w:rPr>
      </w:pPr>
      <w:r w:rsidRPr="0044127B">
        <w:rPr>
          <w:rFonts w:ascii="Goudy Old Style" w:hAnsi="Goudy Old Style"/>
        </w:rPr>
        <w:t>2007</w:t>
      </w:r>
      <w:r w:rsidRPr="0044127B">
        <w:rPr>
          <w:rFonts w:ascii="Goudy Old Style" w:hAnsi="Goudy Old Style"/>
        </w:rPr>
        <w:tab/>
      </w:r>
      <w:r w:rsidRPr="0044127B">
        <w:rPr>
          <w:rFonts w:ascii="Goudy Old Style" w:hAnsi="Goudy Old Style"/>
        </w:rPr>
        <w:tab/>
        <w:t xml:space="preserve">Turun Ke Jalan/Taking the Streets: Activism and Memory Work in Jakarta.  Indonesian Studies Working Papers No.3, University of Sydney. </w:t>
      </w:r>
    </w:p>
    <w:p w14:paraId="00BCEABE" w14:textId="77777777" w:rsidR="002A63D4" w:rsidRPr="0044127B" w:rsidRDefault="002A63D4" w:rsidP="002A63D4">
      <w:pPr>
        <w:tabs>
          <w:tab w:val="left" w:pos="1080"/>
          <w:tab w:val="left" w:pos="1260"/>
        </w:tabs>
        <w:ind w:left="1260" w:hanging="1267"/>
        <w:rPr>
          <w:rFonts w:ascii="Goudy Old Style" w:hAnsi="Goudy Old Style"/>
        </w:rPr>
      </w:pPr>
      <w:r w:rsidRPr="0044127B">
        <w:rPr>
          <w:rFonts w:ascii="Goudy Old Style" w:hAnsi="Goudy Old Style"/>
        </w:rPr>
        <w:lastRenderedPageBreak/>
        <w:t>2003</w:t>
      </w:r>
      <w:r w:rsidRPr="0044127B">
        <w:rPr>
          <w:rFonts w:ascii="Goudy Old Style" w:hAnsi="Goudy Old Style"/>
        </w:rPr>
        <w:tab/>
      </w:r>
      <w:r w:rsidRPr="0044127B">
        <w:rPr>
          <w:rFonts w:ascii="Goudy Old Style" w:hAnsi="Goudy Old Style"/>
        </w:rPr>
        <w:tab/>
        <w:t>Boxed Memories: Recording Family Histories, Finding Forgotten Heroes. INDONESIA 75: 1-8.</w:t>
      </w:r>
    </w:p>
    <w:p w14:paraId="56F56BFB" w14:textId="77777777" w:rsidR="00DE63F3" w:rsidRDefault="00DE63F3" w:rsidP="002A63D4">
      <w:pPr>
        <w:tabs>
          <w:tab w:val="left" w:pos="1080"/>
          <w:tab w:val="left" w:pos="1260"/>
        </w:tabs>
        <w:spacing w:after="80"/>
        <w:outlineLvl w:val="0"/>
        <w:rPr>
          <w:rFonts w:ascii="Goudy Old Style" w:hAnsi="Goudy Old Style"/>
          <w:b/>
        </w:rPr>
      </w:pPr>
    </w:p>
    <w:p w14:paraId="3B88916A" w14:textId="44965987" w:rsidR="003E3248" w:rsidRDefault="00DE63F3" w:rsidP="002A63D4">
      <w:pPr>
        <w:tabs>
          <w:tab w:val="left" w:pos="1080"/>
          <w:tab w:val="left" w:pos="1260"/>
        </w:tabs>
        <w:spacing w:after="80"/>
        <w:outlineLvl w:val="0"/>
        <w:rPr>
          <w:rFonts w:ascii="Goudy Old Style" w:hAnsi="Goudy Old Style"/>
          <w:b/>
        </w:rPr>
      </w:pPr>
      <w:r>
        <w:rPr>
          <w:rFonts w:ascii="Goudy Old Style" w:hAnsi="Goudy Old Style"/>
          <w:b/>
        </w:rPr>
        <w:t>Other writings</w:t>
      </w:r>
    </w:p>
    <w:p w14:paraId="2FA75641" w14:textId="20AAC091" w:rsidR="005E264C" w:rsidRDefault="005E264C" w:rsidP="005E264C">
      <w:pPr>
        <w:tabs>
          <w:tab w:val="left" w:pos="1080"/>
          <w:tab w:val="left" w:pos="1260"/>
        </w:tabs>
        <w:ind w:left="1260" w:hanging="1267"/>
        <w:rPr>
          <w:rFonts w:ascii="Goudy Old Style" w:hAnsi="Goudy Old Style"/>
        </w:rPr>
      </w:pPr>
      <w:r w:rsidRPr="0044127B">
        <w:rPr>
          <w:rFonts w:ascii="Goudy Old Style" w:hAnsi="Goudy Old Style"/>
        </w:rPr>
        <w:t>2019</w:t>
      </w:r>
      <w:r w:rsidRPr="0044127B">
        <w:rPr>
          <w:rFonts w:ascii="Goudy Old Style" w:hAnsi="Goudy Old Style"/>
        </w:rPr>
        <w:tab/>
      </w:r>
      <w:r w:rsidRPr="0044127B">
        <w:rPr>
          <w:rFonts w:ascii="Goudy Old Style" w:hAnsi="Goudy Old Style"/>
        </w:rPr>
        <w:tab/>
        <w:t xml:space="preserve">The Paper Trail of Dissent in New Order Indonesia. </w:t>
      </w:r>
      <w:r w:rsidRPr="00BC2537">
        <w:rPr>
          <w:rFonts w:ascii="Goudy Old Style" w:hAnsi="Goudy Old Style"/>
          <w:i/>
          <w:iCs/>
        </w:rPr>
        <w:t>American Ethnologist</w:t>
      </w:r>
      <w:r w:rsidRPr="0044127B">
        <w:rPr>
          <w:rFonts w:ascii="Goudy Old Style" w:hAnsi="Goudy Old Style"/>
        </w:rPr>
        <w:t xml:space="preserve">. Features collection, “The Intimacy of Dissent.” April 15. </w:t>
      </w:r>
      <w:hyperlink r:id="rId9" w:history="1">
        <w:r w:rsidRPr="007F70F5">
          <w:rPr>
            <w:rStyle w:val="Hyperlink"/>
            <w:rFonts w:ascii="Goudy Old Style" w:hAnsi="Goudy Old Style"/>
          </w:rPr>
          <w:t>http://americanethnologist.org/features/collections/the-intimacy-of-dissent/the-paper-trail-of-dissent-in-new-order-indonesia/</w:t>
        </w:r>
      </w:hyperlink>
    </w:p>
    <w:p w14:paraId="7FA4F4EC" w14:textId="075A5624" w:rsidR="00DE63F3" w:rsidRPr="0044127B" w:rsidRDefault="00DE63F3" w:rsidP="00DE63F3">
      <w:pPr>
        <w:tabs>
          <w:tab w:val="left" w:pos="1080"/>
          <w:tab w:val="left" w:pos="1260"/>
        </w:tabs>
        <w:ind w:left="1260" w:hanging="1267"/>
        <w:rPr>
          <w:rFonts w:ascii="Goudy Old Style" w:hAnsi="Goudy Old Style"/>
          <w:iCs/>
        </w:rPr>
      </w:pPr>
      <w:r w:rsidRPr="0044127B">
        <w:rPr>
          <w:rFonts w:ascii="Goudy Old Style" w:hAnsi="Goudy Old Style"/>
        </w:rPr>
        <w:t>2012</w:t>
      </w:r>
      <w:r w:rsidRPr="0044127B">
        <w:rPr>
          <w:rFonts w:ascii="Goudy Old Style" w:hAnsi="Goudy Old Style"/>
        </w:rPr>
        <w:tab/>
      </w:r>
      <w:r w:rsidRPr="0044127B">
        <w:rPr>
          <w:rFonts w:ascii="Goudy Old Style" w:hAnsi="Goudy Old Style"/>
        </w:rPr>
        <w:tab/>
        <w:t xml:space="preserve">Peter </w:t>
      </w:r>
      <w:proofErr w:type="spellStart"/>
      <w:r w:rsidRPr="0044127B">
        <w:rPr>
          <w:rFonts w:ascii="Goudy Old Style" w:hAnsi="Goudy Old Style"/>
        </w:rPr>
        <w:t>Gentur</w:t>
      </w:r>
      <w:proofErr w:type="spellEnd"/>
      <w:r w:rsidRPr="0044127B">
        <w:rPr>
          <w:rFonts w:ascii="Goudy Old Style" w:hAnsi="Goudy Old Style"/>
        </w:rPr>
        <w:t xml:space="preserve">, The Artist of People, Lines. Essay for the solo exhibition of Indonesian artist Peter </w:t>
      </w:r>
      <w:proofErr w:type="spellStart"/>
      <w:r w:rsidRPr="0044127B">
        <w:rPr>
          <w:rFonts w:ascii="Goudy Old Style" w:hAnsi="Goudy Old Style"/>
        </w:rPr>
        <w:t>Gentur</w:t>
      </w:r>
      <w:proofErr w:type="spellEnd"/>
      <w:r w:rsidRPr="0044127B">
        <w:rPr>
          <w:rFonts w:ascii="Goudy Old Style" w:hAnsi="Goudy Old Style"/>
        </w:rPr>
        <w:t xml:space="preserve"> (Survive Garage, Yogyakarta: December)</w:t>
      </w:r>
      <w:r w:rsidRPr="0044127B">
        <w:rPr>
          <w:rFonts w:ascii="Goudy Old Style" w:hAnsi="Goudy Old Style"/>
          <w:iCs/>
        </w:rPr>
        <w:t>.</w:t>
      </w:r>
    </w:p>
    <w:p w14:paraId="7EBECE8D" w14:textId="77777777" w:rsidR="00DE63F3" w:rsidRPr="0044127B" w:rsidRDefault="00DE63F3" w:rsidP="00DE63F3">
      <w:pPr>
        <w:tabs>
          <w:tab w:val="left" w:pos="1080"/>
          <w:tab w:val="left" w:pos="1260"/>
        </w:tabs>
        <w:ind w:left="1260" w:hanging="1267"/>
        <w:rPr>
          <w:rFonts w:ascii="Goudy Old Style" w:hAnsi="Goudy Old Style"/>
        </w:rPr>
      </w:pPr>
      <w:r w:rsidRPr="0044127B">
        <w:rPr>
          <w:rFonts w:ascii="Goudy Old Style" w:hAnsi="Goudy Old Style"/>
        </w:rPr>
        <w:t>2008</w:t>
      </w:r>
      <w:r w:rsidRPr="0044127B">
        <w:rPr>
          <w:rFonts w:ascii="Goudy Old Style" w:hAnsi="Goudy Old Style"/>
        </w:rPr>
        <w:tab/>
      </w:r>
      <w:r w:rsidRPr="0044127B">
        <w:rPr>
          <w:rFonts w:ascii="Goudy Old Style" w:hAnsi="Goudy Old Style"/>
        </w:rPr>
        <w:tab/>
        <w:t>She, the Sculptor. Catalogue essay for the solo exhibition of Indonesian sculptor Dolorosa Sinaga, Have you seen sculptures from the body? (</w:t>
      </w:r>
      <w:proofErr w:type="spellStart"/>
      <w:r w:rsidRPr="0044127B">
        <w:rPr>
          <w:rFonts w:ascii="Goudy Old Style" w:hAnsi="Goudy Old Style"/>
        </w:rPr>
        <w:t>Langgeng</w:t>
      </w:r>
      <w:proofErr w:type="spellEnd"/>
      <w:r w:rsidRPr="0044127B">
        <w:rPr>
          <w:rFonts w:ascii="Goudy Old Style" w:hAnsi="Goudy Old Style"/>
        </w:rPr>
        <w:t xml:space="preserve"> Gallery, Jakarta: September).</w:t>
      </w:r>
    </w:p>
    <w:p w14:paraId="7906E7FD" w14:textId="77777777" w:rsidR="00DE63F3" w:rsidRPr="0044127B" w:rsidRDefault="00DE63F3" w:rsidP="00DE63F3">
      <w:pPr>
        <w:tabs>
          <w:tab w:val="left" w:pos="1080"/>
          <w:tab w:val="left" w:pos="1260"/>
        </w:tabs>
        <w:ind w:left="1260" w:hanging="1267"/>
        <w:rPr>
          <w:rFonts w:ascii="Goudy Old Style" w:hAnsi="Goudy Old Style"/>
        </w:rPr>
      </w:pPr>
      <w:r w:rsidRPr="0044127B">
        <w:rPr>
          <w:rFonts w:ascii="Goudy Old Style" w:hAnsi="Goudy Old Style"/>
        </w:rPr>
        <w:t>2008</w:t>
      </w:r>
      <w:r w:rsidRPr="0044127B">
        <w:rPr>
          <w:rFonts w:ascii="Goudy Old Style" w:hAnsi="Goudy Old Style"/>
        </w:rPr>
        <w:tab/>
      </w:r>
      <w:r w:rsidRPr="0044127B">
        <w:rPr>
          <w:rFonts w:ascii="Goudy Old Style" w:hAnsi="Goudy Old Style"/>
        </w:rPr>
        <w:tab/>
        <w:t>Captions, on the 10th anniversary of the 1998 Indonesian Student Movement, The Jakarta Post (June).</w:t>
      </w:r>
    </w:p>
    <w:p w14:paraId="73213C89" w14:textId="77777777" w:rsidR="00DE63F3" w:rsidRPr="0044127B" w:rsidRDefault="00DE63F3" w:rsidP="00DE63F3">
      <w:pPr>
        <w:tabs>
          <w:tab w:val="left" w:pos="1080"/>
          <w:tab w:val="left" w:pos="1260"/>
        </w:tabs>
        <w:ind w:left="1260" w:hanging="1267"/>
        <w:rPr>
          <w:rFonts w:ascii="Goudy Old Style" w:hAnsi="Goudy Old Style"/>
        </w:rPr>
      </w:pPr>
      <w:r w:rsidRPr="0044127B">
        <w:rPr>
          <w:rFonts w:ascii="Goudy Old Style" w:hAnsi="Goudy Old Style"/>
        </w:rPr>
        <w:t>2007</w:t>
      </w:r>
      <w:r w:rsidRPr="0044127B">
        <w:rPr>
          <w:rFonts w:ascii="Goudy Old Style" w:hAnsi="Goudy Old Style"/>
        </w:rPr>
        <w:tab/>
      </w:r>
      <w:r w:rsidRPr="0044127B">
        <w:rPr>
          <w:rFonts w:ascii="Goudy Old Style" w:hAnsi="Goudy Old Style"/>
        </w:rPr>
        <w:tab/>
        <w:t xml:space="preserve">Nationalist Eye. Co-author with Alexander </w:t>
      </w:r>
      <w:proofErr w:type="spellStart"/>
      <w:r w:rsidRPr="0044127B">
        <w:rPr>
          <w:rFonts w:ascii="Goudy Old Style" w:hAnsi="Goudy Old Style"/>
        </w:rPr>
        <w:t>Supartono</w:t>
      </w:r>
      <w:proofErr w:type="spellEnd"/>
      <w:r w:rsidRPr="0044127B">
        <w:rPr>
          <w:rFonts w:ascii="Goudy Old Style" w:hAnsi="Goudy Old Style"/>
        </w:rPr>
        <w:t xml:space="preserve"> in Van </w:t>
      </w:r>
      <w:proofErr w:type="spellStart"/>
      <w:r w:rsidRPr="0044127B">
        <w:rPr>
          <w:rFonts w:ascii="Goudy Old Style" w:hAnsi="Goudy Old Style"/>
        </w:rPr>
        <w:t>Indië</w:t>
      </w:r>
      <w:proofErr w:type="spellEnd"/>
      <w:r w:rsidRPr="0044127B">
        <w:rPr>
          <w:rFonts w:ascii="Goudy Old Style" w:hAnsi="Goudy Old Style"/>
        </w:rPr>
        <w:t xml:space="preserve"> </w:t>
      </w:r>
      <w:proofErr w:type="spellStart"/>
      <w:r w:rsidRPr="0044127B">
        <w:rPr>
          <w:rFonts w:ascii="Goudy Old Style" w:hAnsi="Goudy Old Style"/>
        </w:rPr>
        <w:t>tot</w:t>
      </w:r>
      <w:proofErr w:type="spellEnd"/>
      <w:r w:rsidRPr="0044127B">
        <w:rPr>
          <w:rFonts w:ascii="Goudy Old Style" w:hAnsi="Goudy Old Style"/>
        </w:rPr>
        <w:t xml:space="preserve"> </w:t>
      </w:r>
      <w:proofErr w:type="spellStart"/>
      <w:r w:rsidRPr="0044127B">
        <w:rPr>
          <w:rFonts w:ascii="Goudy Old Style" w:hAnsi="Goudy Old Style"/>
        </w:rPr>
        <w:t>Indonesië</w:t>
      </w:r>
      <w:proofErr w:type="spellEnd"/>
      <w:r w:rsidRPr="0044127B">
        <w:rPr>
          <w:rFonts w:ascii="Goudy Old Style" w:hAnsi="Goudy Old Style"/>
        </w:rPr>
        <w:t xml:space="preserve">, eds. Els Bogaerts </w:t>
      </w:r>
      <w:proofErr w:type="spellStart"/>
      <w:r w:rsidRPr="0044127B">
        <w:rPr>
          <w:rFonts w:ascii="Goudy Old Style" w:hAnsi="Goudy Old Style"/>
        </w:rPr>
        <w:t>en</w:t>
      </w:r>
      <w:proofErr w:type="spellEnd"/>
      <w:r w:rsidRPr="0044127B">
        <w:rPr>
          <w:rFonts w:ascii="Goudy Old Style" w:hAnsi="Goudy Old Style"/>
        </w:rPr>
        <w:t xml:space="preserve"> Remco Raben (Netherlands Institute for War Documentation, Amsterdam: Boom). </w:t>
      </w:r>
    </w:p>
    <w:p w14:paraId="0EF41355" w14:textId="77777777" w:rsidR="00DE63F3" w:rsidRPr="00DE63F3" w:rsidRDefault="00DE63F3" w:rsidP="002A63D4">
      <w:pPr>
        <w:tabs>
          <w:tab w:val="left" w:pos="1080"/>
          <w:tab w:val="left" w:pos="1260"/>
        </w:tabs>
        <w:spacing w:after="80"/>
        <w:outlineLvl w:val="0"/>
        <w:rPr>
          <w:rFonts w:ascii="Goudy Old Style" w:hAnsi="Goudy Old Style"/>
          <w:bCs/>
        </w:rPr>
      </w:pPr>
    </w:p>
    <w:p w14:paraId="6185F7E3" w14:textId="22B95898" w:rsidR="00C51660" w:rsidRPr="0044127B" w:rsidRDefault="00046466" w:rsidP="007E7045">
      <w:pPr>
        <w:tabs>
          <w:tab w:val="left" w:pos="1080"/>
          <w:tab w:val="left" w:pos="1260"/>
        </w:tabs>
        <w:spacing w:after="80"/>
        <w:ind w:left="1260" w:hanging="1260"/>
        <w:outlineLvl w:val="0"/>
        <w:rPr>
          <w:rFonts w:ascii="Goudy Old Style" w:hAnsi="Goudy Old Style"/>
          <w:b/>
        </w:rPr>
      </w:pPr>
      <w:r w:rsidRPr="0044127B">
        <w:rPr>
          <w:rFonts w:ascii="Goudy Old Style" w:hAnsi="Goudy Old Style"/>
          <w:b/>
        </w:rPr>
        <w:t xml:space="preserve">Book and Film </w:t>
      </w:r>
      <w:r w:rsidR="00C51660" w:rsidRPr="0044127B">
        <w:rPr>
          <w:rFonts w:ascii="Goudy Old Style" w:hAnsi="Goudy Old Style"/>
          <w:b/>
        </w:rPr>
        <w:t>Reviews</w:t>
      </w:r>
    </w:p>
    <w:p w14:paraId="0FFCDB43" w14:textId="4DCC5944" w:rsidR="0030197B" w:rsidRPr="0030197B" w:rsidRDefault="0030197B" w:rsidP="007E29DD">
      <w:pPr>
        <w:tabs>
          <w:tab w:val="left" w:pos="1080"/>
          <w:tab w:val="left" w:pos="1260"/>
        </w:tabs>
        <w:ind w:left="1267" w:hanging="1267"/>
        <w:rPr>
          <w:rFonts w:ascii="Goudy Old Style" w:hAnsi="Goudy Old Style"/>
        </w:rPr>
      </w:pPr>
      <w:r>
        <w:rPr>
          <w:rFonts w:ascii="Goudy Old Style" w:hAnsi="Goudy Old Style"/>
        </w:rPr>
        <w:t>202</w:t>
      </w:r>
      <w:r w:rsidR="00E2253A">
        <w:rPr>
          <w:rFonts w:ascii="Goudy Old Style" w:hAnsi="Goudy Old Style"/>
        </w:rPr>
        <w:t>6</w:t>
      </w:r>
      <w:r>
        <w:rPr>
          <w:rFonts w:ascii="Goudy Old Style" w:hAnsi="Goudy Old Style"/>
        </w:rPr>
        <w:tab/>
      </w:r>
      <w:r>
        <w:rPr>
          <w:rFonts w:ascii="Goudy Old Style" w:hAnsi="Goudy Old Style"/>
        </w:rPr>
        <w:tab/>
        <w:t xml:space="preserve">Review of </w:t>
      </w:r>
      <w:r>
        <w:rPr>
          <w:rFonts w:ascii="Goudy Old Style" w:hAnsi="Goudy Old Style"/>
          <w:i/>
          <w:iCs/>
        </w:rPr>
        <w:t xml:space="preserve">State of Fear: Policing a Postcolonial City </w:t>
      </w:r>
      <w:r>
        <w:rPr>
          <w:rFonts w:ascii="Goudy Old Style" w:hAnsi="Goudy Old Style"/>
        </w:rPr>
        <w:t>by Joshua Barker, SOJOURN</w:t>
      </w:r>
      <w:r w:rsidR="00AC7A9A">
        <w:rPr>
          <w:rFonts w:ascii="Goudy Old Style" w:hAnsi="Goudy Old Style"/>
        </w:rPr>
        <w:t xml:space="preserve">, </w:t>
      </w:r>
      <w:r w:rsidR="00E2253A">
        <w:rPr>
          <w:rFonts w:ascii="Goudy Old Style" w:hAnsi="Goudy Old Style"/>
        </w:rPr>
        <w:t>March</w:t>
      </w:r>
      <w:r>
        <w:rPr>
          <w:rFonts w:ascii="Goudy Old Style" w:hAnsi="Goudy Old Style"/>
        </w:rPr>
        <w:t>.</w:t>
      </w:r>
    </w:p>
    <w:p w14:paraId="6128638B" w14:textId="41BD2337" w:rsidR="005E5C29" w:rsidRPr="005E5C29" w:rsidRDefault="00433721" w:rsidP="007E29DD">
      <w:pPr>
        <w:tabs>
          <w:tab w:val="left" w:pos="1080"/>
          <w:tab w:val="left" w:pos="1260"/>
        </w:tabs>
        <w:ind w:left="1267" w:hanging="1267"/>
        <w:rPr>
          <w:rFonts w:ascii="Goudy Old Style" w:hAnsi="Goudy Old Style"/>
        </w:rPr>
      </w:pPr>
      <w:r>
        <w:rPr>
          <w:rFonts w:ascii="Goudy Old Style" w:hAnsi="Goudy Old Style"/>
        </w:rPr>
        <w:t>2023</w:t>
      </w:r>
      <w:r>
        <w:rPr>
          <w:rFonts w:ascii="Goudy Old Style" w:hAnsi="Goudy Old Style"/>
        </w:rPr>
        <w:tab/>
      </w:r>
      <w:r w:rsidR="005E5C29">
        <w:rPr>
          <w:rFonts w:ascii="Goudy Old Style" w:hAnsi="Goudy Old Style"/>
        </w:rPr>
        <w:tab/>
        <w:t xml:space="preserve">Review of </w:t>
      </w:r>
      <w:r w:rsidR="005E5C29">
        <w:rPr>
          <w:rFonts w:ascii="Goudy Old Style" w:hAnsi="Goudy Old Style"/>
          <w:i/>
          <w:iCs/>
        </w:rPr>
        <w:t>Shadow Play: Information Politics in Urban Indonesia</w:t>
      </w:r>
      <w:r w:rsidR="005E5C29">
        <w:rPr>
          <w:rFonts w:ascii="Goudy Old Style" w:hAnsi="Goudy Old Style"/>
        </w:rPr>
        <w:t xml:space="preserve"> by Sheri Lynn Gibbings, Journal of Asian Studies.</w:t>
      </w:r>
    </w:p>
    <w:p w14:paraId="50A99DBD" w14:textId="58B7DD0C" w:rsidR="00F645C8" w:rsidRPr="0044127B" w:rsidRDefault="00A05F21" w:rsidP="007E29DD">
      <w:pPr>
        <w:tabs>
          <w:tab w:val="left" w:pos="1080"/>
          <w:tab w:val="left" w:pos="1260"/>
        </w:tabs>
        <w:ind w:left="1267" w:hanging="1267"/>
        <w:rPr>
          <w:rFonts w:ascii="Goudy Old Style" w:hAnsi="Goudy Old Style"/>
        </w:rPr>
      </w:pPr>
      <w:r>
        <w:rPr>
          <w:rFonts w:ascii="Goudy Old Style" w:hAnsi="Goudy Old Style"/>
        </w:rPr>
        <w:t>2021</w:t>
      </w:r>
      <w:r w:rsidR="00F645C8" w:rsidRPr="0044127B">
        <w:rPr>
          <w:rFonts w:ascii="Goudy Old Style" w:hAnsi="Goudy Old Style"/>
          <w:i/>
          <w:iCs/>
        </w:rPr>
        <w:tab/>
      </w:r>
      <w:r w:rsidR="00F645C8" w:rsidRPr="0044127B">
        <w:rPr>
          <w:rFonts w:ascii="Goudy Old Style" w:hAnsi="Goudy Old Style"/>
        </w:rPr>
        <w:tab/>
        <w:t xml:space="preserve">Review of </w:t>
      </w:r>
      <w:r w:rsidR="00F645C8" w:rsidRPr="0044127B">
        <w:rPr>
          <w:rFonts w:ascii="Goudy Old Style" w:hAnsi="Goudy Old Style"/>
          <w:i/>
        </w:rPr>
        <w:t>Demanding Images</w:t>
      </w:r>
      <w:r w:rsidR="00236A4B" w:rsidRPr="0044127B">
        <w:rPr>
          <w:rFonts w:ascii="Goudy Old Style" w:hAnsi="Goudy Old Style"/>
          <w:i/>
        </w:rPr>
        <w:t>: Democracy, Mediation, and the Image-Event in Indonesia</w:t>
      </w:r>
      <w:r w:rsidR="00F645C8" w:rsidRPr="0044127B">
        <w:rPr>
          <w:rFonts w:ascii="Goudy Old Style" w:hAnsi="Goudy Old Style"/>
        </w:rPr>
        <w:t xml:space="preserve"> by Karen Strassler, </w:t>
      </w:r>
      <w:proofErr w:type="spellStart"/>
      <w:r w:rsidR="00477A6E" w:rsidRPr="00477A6E">
        <w:rPr>
          <w:rFonts w:ascii="Goudy Old Style" w:hAnsi="Goudy Old Style"/>
        </w:rPr>
        <w:t>Bijdragen</w:t>
      </w:r>
      <w:proofErr w:type="spellEnd"/>
      <w:r w:rsidR="00477A6E" w:rsidRPr="00477A6E">
        <w:rPr>
          <w:rFonts w:ascii="Goudy Old Style" w:hAnsi="Goudy Old Style"/>
        </w:rPr>
        <w:t xml:space="preserve"> tot de Taal-, Land- </w:t>
      </w:r>
      <w:proofErr w:type="spellStart"/>
      <w:r w:rsidR="00477A6E" w:rsidRPr="00477A6E">
        <w:rPr>
          <w:rFonts w:ascii="Goudy Old Style" w:hAnsi="Goudy Old Style"/>
        </w:rPr>
        <w:t>en</w:t>
      </w:r>
      <w:proofErr w:type="spellEnd"/>
      <w:r w:rsidR="00477A6E" w:rsidRPr="00477A6E">
        <w:rPr>
          <w:rFonts w:ascii="Goudy Old Style" w:hAnsi="Goudy Old Style"/>
        </w:rPr>
        <w:t xml:space="preserve"> </w:t>
      </w:r>
      <w:proofErr w:type="spellStart"/>
      <w:r w:rsidR="00477A6E" w:rsidRPr="00477A6E">
        <w:rPr>
          <w:rFonts w:ascii="Goudy Old Style" w:hAnsi="Goudy Old Style"/>
        </w:rPr>
        <w:t>Volkenkunde</w:t>
      </w:r>
      <w:proofErr w:type="spellEnd"/>
      <w:r w:rsidR="00477A6E" w:rsidRPr="00477A6E">
        <w:rPr>
          <w:rFonts w:ascii="Goudy Old Style" w:hAnsi="Goudy Old Style"/>
        </w:rPr>
        <w:t> (Journal of the Humanities and Social Sciences of Southeast Asia</w:t>
      </w:r>
      <w:r w:rsidR="00477A6E">
        <w:rPr>
          <w:rFonts w:ascii="Goudy Old Style" w:hAnsi="Goudy Old Style"/>
        </w:rPr>
        <w:t xml:space="preserve">), </w:t>
      </w:r>
      <w:r w:rsidR="00EB0B03">
        <w:rPr>
          <w:rFonts w:ascii="Goudy Old Style" w:hAnsi="Goudy Old Style"/>
        </w:rPr>
        <w:t>October</w:t>
      </w:r>
      <w:r w:rsidR="00F645C8" w:rsidRPr="0044127B">
        <w:rPr>
          <w:rFonts w:ascii="Goudy Old Style" w:hAnsi="Goudy Old Style"/>
        </w:rPr>
        <w:t>.</w:t>
      </w:r>
    </w:p>
    <w:p w14:paraId="4928E7E5" w14:textId="3CDE1802" w:rsidR="00F645C8" w:rsidRPr="0044127B" w:rsidRDefault="000F5C1A" w:rsidP="007E29DD">
      <w:pPr>
        <w:tabs>
          <w:tab w:val="left" w:pos="1080"/>
          <w:tab w:val="left" w:pos="1260"/>
        </w:tabs>
        <w:ind w:left="1267" w:hanging="1267"/>
        <w:rPr>
          <w:rFonts w:ascii="Goudy Old Style" w:hAnsi="Goudy Old Style"/>
        </w:rPr>
      </w:pPr>
      <w:r>
        <w:rPr>
          <w:rFonts w:ascii="Goudy Old Style" w:hAnsi="Goudy Old Style"/>
        </w:rPr>
        <w:t>2021</w:t>
      </w:r>
      <w:r w:rsidR="00F645C8" w:rsidRPr="0044127B">
        <w:rPr>
          <w:rFonts w:ascii="Goudy Old Style" w:hAnsi="Goudy Old Style"/>
        </w:rPr>
        <w:tab/>
      </w:r>
      <w:r w:rsidR="00F645C8" w:rsidRPr="0044127B">
        <w:rPr>
          <w:rFonts w:ascii="Goudy Old Style" w:hAnsi="Goudy Old Style"/>
        </w:rPr>
        <w:tab/>
        <w:t xml:space="preserve">Review of </w:t>
      </w:r>
      <w:r w:rsidR="00F645C8" w:rsidRPr="0044127B">
        <w:rPr>
          <w:rFonts w:ascii="Goudy Old Style" w:hAnsi="Goudy Old Style"/>
          <w:i/>
        </w:rPr>
        <w:t>Currencies of Imagination</w:t>
      </w:r>
      <w:r w:rsidR="00702067" w:rsidRPr="0044127B">
        <w:rPr>
          <w:rFonts w:ascii="Goudy Old Style" w:hAnsi="Goudy Old Style"/>
          <w:i/>
        </w:rPr>
        <w:t>: Channeling Money and Chasing Mobility in Vietnam</w:t>
      </w:r>
      <w:r w:rsidR="00F645C8" w:rsidRPr="0044127B">
        <w:rPr>
          <w:rFonts w:ascii="Goudy Old Style" w:hAnsi="Goudy Old Style"/>
        </w:rPr>
        <w:t xml:space="preserve"> by Ivan Small, Journal of Asian Studies</w:t>
      </w:r>
      <w:r w:rsidR="00654C75">
        <w:rPr>
          <w:rFonts w:ascii="Goudy Old Style" w:hAnsi="Goudy Old Style"/>
        </w:rPr>
        <w:t>,</w:t>
      </w:r>
      <w:r w:rsidR="009019FF">
        <w:rPr>
          <w:rFonts w:ascii="Goudy Old Style" w:hAnsi="Goudy Old Style"/>
        </w:rPr>
        <w:t xml:space="preserve"> September</w:t>
      </w:r>
      <w:r w:rsidR="00F645C8" w:rsidRPr="0044127B">
        <w:rPr>
          <w:rFonts w:ascii="Goudy Old Style" w:hAnsi="Goudy Old Style"/>
        </w:rPr>
        <w:t>.</w:t>
      </w:r>
    </w:p>
    <w:p w14:paraId="3ABB7631" w14:textId="4582E21A" w:rsidR="00F55294" w:rsidRPr="0044127B" w:rsidRDefault="00F517A0" w:rsidP="007E29DD">
      <w:pPr>
        <w:tabs>
          <w:tab w:val="left" w:pos="1080"/>
          <w:tab w:val="left" w:pos="1260"/>
        </w:tabs>
        <w:ind w:left="1267" w:hanging="1267"/>
        <w:rPr>
          <w:rFonts w:ascii="Goudy Old Style" w:hAnsi="Goudy Old Style"/>
        </w:rPr>
      </w:pPr>
      <w:r w:rsidRPr="0044127B">
        <w:rPr>
          <w:rFonts w:ascii="Goudy Old Style" w:hAnsi="Goudy Old Style"/>
        </w:rPr>
        <w:t>2015</w:t>
      </w:r>
      <w:r w:rsidR="00F55294" w:rsidRPr="0044127B">
        <w:rPr>
          <w:rFonts w:ascii="Goudy Old Style" w:hAnsi="Goudy Old Style"/>
        </w:rPr>
        <w:tab/>
      </w:r>
      <w:r w:rsidR="00867FE9" w:rsidRPr="0044127B">
        <w:rPr>
          <w:rFonts w:ascii="Goudy Old Style" w:hAnsi="Goudy Old Style"/>
        </w:rPr>
        <w:tab/>
      </w:r>
      <w:r w:rsidR="00F55294" w:rsidRPr="0044127B">
        <w:rPr>
          <w:rFonts w:ascii="Goudy Old Style" w:hAnsi="Goudy Old Style"/>
        </w:rPr>
        <w:t xml:space="preserve">Review of </w:t>
      </w:r>
      <w:r w:rsidR="00F55294" w:rsidRPr="0044127B">
        <w:rPr>
          <w:rFonts w:ascii="Goudy Old Style" w:hAnsi="Goudy Old Style"/>
          <w:i/>
        </w:rPr>
        <w:t>After the New Order: Space, Politics, and Jakarta</w:t>
      </w:r>
      <w:r w:rsidR="00F55294" w:rsidRPr="0044127B">
        <w:rPr>
          <w:rFonts w:ascii="Goudy Old Style" w:hAnsi="Goudy Old Style"/>
        </w:rPr>
        <w:t xml:space="preserve"> by Abidin </w:t>
      </w:r>
      <w:proofErr w:type="spellStart"/>
      <w:r w:rsidR="00F55294" w:rsidRPr="0044127B">
        <w:rPr>
          <w:rFonts w:ascii="Goudy Old Style" w:hAnsi="Goudy Old Style"/>
        </w:rPr>
        <w:t>Kusno</w:t>
      </w:r>
      <w:proofErr w:type="spellEnd"/>
      <w:r w:rsidR="00F55294" w:rsidRPr="0044127B">
        <w:rPr>
          <w:rFonts w:ascii="Goudy Old Style" w:hAnsi="Goudy Old Style"/>
        </w:rPr>
        <w:t>, Pacific Affairs.</w:t>
      </w:r>
    </w:p>
    <w:p w14:paraId="05E49866" w14:textId="450595D0" w:rsidR="00A7413B" w:rsidRPr="0044127B" w:rsidRDefault="00EE0A58" w:rsidP="007E29DD">
      <w:pPr>
        <w:tabs>
          <w:tab w:val="left" w:pos="1080"/>
          <w:tab w:val="left" w:pos="1260"/>
        </w:tabs>
        <w:ind w:left="1267" w:hanging="1267"/>
        <w:rPr>
          <w:rFonts w:ascii="Goudy Old Style" w:hAnsi="Goudy Old Style"/>
        </w:rPr>
      </w:pPr>
      <w:r w:rsidRPr="0044127B">
        <w:rPr>
          <w:rFonts w:ascii="Goudy Old Style" w:hAnsi="Goudy Old Style"/>
        </w:rPr>
        <w:t>2013</w:t>
      </w:r>
      <w:r w:rsidR="00F84322" w:rsidRPr="0044127B">
        <w:rPr>
          <w:rFonts w:ascii="Goudy Old Style" w:hAnsi="Goudy Old Style"/>
        </w:rPr>
        <w:tab/>
      </w:r>
      <w:r w:rsidR="00CA439B" w:rsidRPr="0044127B">
        <w:rPr>
          <w:rFonts w:ascii="Goudy Old Style" w:hAnsi="Goudy Old Style"/>
        </w:rPr>
        <w:tab/>
      </w:r>
      <w:r w:rsidR="00F84322" w:rsidRPr="0044127B">
        <w:rPr>
          <w:rFonts w:ascii="Goudy Old Style" w:hAnsi="Goudy Old Style"/>
        </w:rPr>
        <w:t xml:space="preserve">Review of </w:t>
      </w:r>
      <w:proofErr w:type="spellStart"/>
      <w:r w:rsidR="00F84322" w:rsidRPr="0044127B">
        <w:rPr>
          <w:rFonts w:ascii="Goudy Old Style" w:hAnsi="Goudy Old Style"/>
          <w:i/>
        </w:rPr>
        <w:t>Decentring</w:t>
      </w:r>
      <w:proofErr w:type="spellEnd"/>
      <w:r w:rsidR="00F84322" w:rsidRPr="0044127B">
        <w:rPr>
          <w:rFonts w:ascii="Goudy Old Style" w:hAnsi="Goudy Old Style"/>
          <w:i/>
        </w:rPr>
        <w:t xml:space="preserve"> and Diversifying Southeast Asian Studies</w:t>
      </w:r>
      <w:r w:rsidR="00F84322" w:rsidRPr="0044127B">
        <w:rPr>
          <w:rFonts w:ascii="Goudy Old Style" w:hAnsi="Goudy Old Style"/>
        </w:rPr>
        <w:t xml:space="preserve"> edited by Goh Beng-Lan,</w:t>
      </w:r>
      <w:r w:rsidR="00A7413B" w:rsidRPr="0044127B">
        <w:rPr>
          <w:rFonts w:ascii="Goudy Old Style" w:hAnsi="Goudy Old Style"/>
        </w:rPr>
        <w:t xml:space="preserve"> Pacific Affairs.</w:t>
      </w:r>
    </w:p>
    <w:p w14:paraId="10CD588C" w14:textId="35DB7E89" w:rsidR="00883CA7" w:rsidRPr="0044127B" w:rsidRDefault="00883CA7" w:rsidP="007E29DD">
      <w:pPr>
        <w:tabs>
          <w:tab w:val="left" w:pos="1080"/>
          <w:tab w:val="left" w:pos="1260"/>
        </w:tabs>
        <w:ind w:left="1267" w:hanging="1267"/>
        <w:rPr>
          <w:rFonts w:ascii="Goudy Old Style" w:hAnsi="Goudy Old Style"/>
        </w:rPr>
      </w:pPr>
      <w:r w:rsidRPr="0044127B">
        <w:rPr>
          <w:rFonts w:ascii="Goudy Old Style" w:hAnsi="Goudy Old Style"/>
        </w:rPr>
        <w:t>2012</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Review of </w:t>
      </w:r>
      <w:r w:rsidRPr="0044127B">
        <w:rPr>
          <w:rFonts w:ascii="Goudy Old Style" w:hAnsi="Goudy Old Style"/>
          <w:i/>
        </w:rPr>
        <w:t xml:space="preserve">Refracted Visions: Popular Photography and National Modernity in Java </w:t>
      </w:r>
      <w:r w:rsidRPr="0044127B">
        <w:rPr>
          <w:rFonts w:ascii="Goudy Old Style" w:hAnsi="Goudy Old Style"/>
        </w:rPr>
        <w:t>by Karen Strassler, INDONESIA (April).</w:t>
      </w:r>
    </w:p>
    <w:p w14:paraId="6B8398B4" w14:textId="3E93E50C" w:rsidR="00C51660" w:rsidRPr="0044127B" w:rsidRDefault="00C51660" w:rsidP="007E29DD">
      <w:pPr>
        <w:tabs>
          <w:tab w:val="left" w:pos="1080"/>
          <w:tab w:val="left" w:pos="1260"/>
        </w:tabs>
        <w:ind w:left="1267" w:hanging="1267"/>
        <w:rPr>
          <w:rFonts w:ascii="Goudy Old Style" w:hAnsi="Goudy Old Style"/>
        </w:rPr>
      </w:pPr>
      <w:r w:rsidRPr="0044127B">
        <w:rPr>
          <w:rFonts w:ascii="Goudy Old Style" w:hAnsi="Goudy Old Style"/>
        </w:rPr>
        <w:t>2011</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Review of </w:t>
      </w:r>
      <w:r w:rsidRPr="0044127B">
        <w:rPr>
          <w:rFonts w:ascii="Goudy Old Style" w:hAnsi="Goudy Old Style"/>
          <w:i/>
        </w:rPr>
        <w:t>Ordering Power: Contentious Politics and Authoritarian Leviathans in Southeast Asia</w:t>
      </w:r>
      <w:r w:rsidRPr="0044127B">
        <w:rPr>
          <w:rFonts w:ascii="Goudy Old Style" w:hAnsi="Goudy Old Style"/>
        </w:rPr>
        <w:t xml:space="preserve"> by Dan Slater, American Journal of Sociology</w:t>
      </w:r>
    </w:p>
    <w:p w14:paraId="3286180B" w14:textId="4909B366" w:rsidR="00C51660" w:rsidRPr="0044127B" w:rsidRDefault="00C51660" w:rsidP="007E29DD">
      <w:pPr>
        <w:tabs>
          <w:tab w:val="left" w:pos="1080"/>
          <w:tab w:val="left" w:pos="1260"/>
        </w:tabs>
        <w:ind w:left="1267" w:hanging="1267"/>
        <w:rPr>
          <w:rFonts w:ascii="Goudy Old Style" w:hAnsi="Goudy Old Style"/>
        </w:rPr>
      </w:pPr>
      <w:r w:rsidRPr="0044127B">
        <w:rPr>
          <w:rFonts w:ascii="Goudy Old Style" w:hAnsi="Goudy Old Style"/>
        </w:rPr>
        <w:t>2010</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Review of </w:t>
      </w:r>
      <w:r w:rsidRPr="0044127B">
        <w:rPr>
          <w:rFonts w:ascii="Goudy Old Style" w:hAnsi="Goudy Old Style"/>
          <w:i/>
        </w:rPr>
        <w:t>Photographies East</w:t>
      </w:r>
      <w:r w:rsidRPr="0044127B">
        <w:rPr>
          <w:rFonts w:ascii="Goudy Old Style" w:hAnsi="Goudy Old Style"/>
        </w:rPr>
        <w:t>, edited by Rosalind Morris, Trans-Asia Photography Review 1, September.</w:t>
      </w:r>
    </w:p>
    <w:p w14:paraId="5D553224" w14:textId="2F26F427" w:rsidR="00C51660" w:rsidRPr="0044127B" w:rsidRDefault="00C51660" w:rsidP="007E29DD">
      <w:pPr>
        <w:tabs>
          <w:tab w:val="left" w:pos="1080"/>
          <w:tab w:val="left" w:pos="1260"/>
        </w:tabs>
        <w:ind w:left="1267" w:hanging="1267"/>
        <w:rPr>
          <w:rFonts w:ascii="Goudy Old Style" w:hAnsi="Goudy Old Style"/>
        </w:rPr>
      </w:pPr>
      <w:r w:rsidRPr="0044127B">
        <w:rPr>
          <w:rFonts w:ascii="Goudy Old Style" w:hAnsi="Goudy Old Style"/>
        </w:rPr>
        <w:t xml:space="preserve">2008 </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Review of </w:t>
      </w:r>
      <w:r w:rsidRPr="0044127B">
        <w:rPr>
          <w:rFonts w:ascii="Goudy Old Style" w:hAnsi="Goudy Old Style"/>
          <w:i/>
        </w:rPr>
        <w:t>Kartini’s Sisters</w:t>
      </w:r>
      <w:r w:rsidRPr="0044127B">
        <w:rPr>
          <w:rFonts w:ascii="Goudy Old Style" w:hAnsi="Goudy Old Style"/>
        </w:rPr>
        <w:t xml:space="preserve"> by Joost Coté, Asian Ethnology 67-2.</w:t>
      </w:r>
    </w:p>
    <w:p w14:paraId="2871683F" w14:textId="065A31D0" w:rsidR="00C51660" w:rsidRPr="0044127B" w:rsidRDefault="00C51660" w:rsidP="007E29DD">
      <w:pPr>
        <w:tabs>
          <w:tab w:val="left" w:pos="1080"/>
          <w:tab w:val="left" w:pos="1260"/>
        </w:tabs>
        <w:ind w:left="1267" w:hanging="1267"/>
        <w:rPr>
          <w:rFonts w:ascii="Goudy Old Style" w:hAnsi="Goudy Old Style"/>
        </w:rPr>
      </w:pPr>
      <w:r w:rsidRPr="0044127B">
        <w:rPr>
          <w:rFonts w:ascii="Goudy Old Style" w:hAnsi="Goudy Old Style"/>
        </w:rPr>
        <w:t>2007</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Film review of “B.A.T.A.M,” Visual Anthropology 20 (March–June).</w:t>
      </w:r>
    </w:p>
    <w:p w14:paraId="51259E38" w14:textId="77777777" w:rsidR="00A56F78" w:rsidRDefault="00A56F78" w:rsidP="00A56F78">
      <w:pPr>
        <w:tabs>
          <w:tab w:val="left" w:pos="1080"/>
          <w:tab w:val="left" w:pos="1260"/>
        </w:tabs>
        <w:spacing w:after="80"/>
        <w:outlineLvl w:val="0"/>
        <w:rPr>
          <w:rFonts w:ascii="Goudy Old Style" w:hAnsi="Goudy Old Style"/>
          <w:b/>
        </w:rPr>
      </w:pPr>
    </w:p>
    <w:p w14:paraId="16F8B019" w14:textId="62F0F64C" w:rsidR="00A56F78" w:rsidRDefault="00A56F78" w:rsidP="00A56F78">
      <w:pPr>
        <w:tabs>
          <w:tab w:val="left" w:pos="1080"/>
          <w:tab w:val="left" w:pos="1260"/>
        </w:tabs>
        <w:spacing w:after="80"/>
        <w:outlineLvl w:val="0"/>
        <w:rPr>
          <w:rFonts w:ascii="Goudy Old Style" w:hAnsi="Goudy Old Style"/>
          <w:b/>
        </w:rPr>
      </w:pPr>
      <w:r>
        <w:rPr>
          <w:rFonts w:ascii="Goudy Old Style" w:hAnsi="Goudy Old Style"/>
          <w:b/>
        </w:rPr>
        <w:t>Public-facing work</w:t>
      </w:r>
    </w:p>
    <w:p w14:paraId="136D08DE" w14:textId="6544001A" w:rsidR="00021BBF" w:rsidRDefault="00021BBF" w:rsidP="00A56F78">
      <w:pPr>
        <w:tabs>
          <w:tab w:val="left" w:pos="1080"/>
          <w:tab w:val="left" w:pos="1260"/>
        </w:tabs>
        <w:ind w:left="1260" w:hanging="1260"/>
        <w:outlineLvl w:val="0"/>
        <w:rPr>
          <w:rFonts w:ascii="Goudy Old Style" w:hAnsi="Goudy Old Style"/>
          <w:bCs/>
        </w:rPr>
      </w:pPr>
      <w:r>
        <w:rPr>
          <w:rFonts w:ascii="Goudy Old Style" w:hAnsi="Goudy Old Style"/>
          <w:bCs/>
        </w:rPr>
        <w:t>2025</w:t>
      </w:r>
      <w:r>
        <w:rPr>
          <w:rFonts w:ascii="Goudy Old Style" w:hAnsi="Goudy Old Style"/>
          <w:bCs/>
        </w:rPr>
        <w:tab/>
      </w:r>
      <w:r>
        <w:rPr>
          <w:rFonts w:ascii="Goudy Old Style" w:hAnsi="Goudy Old Style"/>
          <w:bCs/>
        </w:rPr>
        <w:tab/>
        <w:t xml:space="preserve">Discussant, “Indonesia in Crisis: Affan Kurniawan, Protest, and a Polity on the Brink.” Webinar organized by New York Southeast Asia Network, Justice in Southeast Asia Lab, and Southeast Asia Coalition for Academic Freedom (SEACAF), September 7, 2025. </w:t>
      </w:r>
    </w:p>
    <w:p w14:paraId="5D8877D6" w14:textId="39C9F29B" w:rsidR="00A56F78" w:rsidRDefault="00A56F78" w:rsidP="00A56F78">
      <w:pPr>
        <w:tabs>
          <w:tab w:val="left" w:pos="1080"/>
          <w:tab w:val="left" w:pos="1260"/>
        </w:tabs>
        <w:ind w:left="1260" w:hanging="1260"/>
        <w:outlineLvl w:val="0"/>
        <w:rPr>
          <w:rFonts w:ascii="Goudy Old Style" w:hAnsi="Goudy Old Style"/>
          <w:bCs/>
        </w:rPr>
      </w:pPr>
      <w:r>
        <w:rPr>
          <w:rFonts w:ascii="Goudy Old Style" w:hAnsi="Goudy Old Style"/>
          <w:bCs/>
        </w:rPr>
        <w:t>2023</w:t>
      </w:r>
      <w:r>
        <w:rPr>
          <w:rFonts w:ascii="Goudy Old Style" w:hAnsi="Goudy Old Style"/>
          <w:bCs/>
        </w:rPr>
        <w:tab/>
      </w:r>
      <w:r>
        <w:rPr>
          <w:rFonts w:ascii="Goudy Old Style" w:hAnsi="Goudy Old Style"/>
          <w:bCs/>
        </w:rPr>
        <w:tab/>
        <w:t xml:space="preserve">Co-Project leader on </w:t>
      </w:r>
      <w:r w:rsidRPr="00CF20EF">
        <w:rPr>
          <w:rFonts w:ascii="Goudy Old Style" w:hAnsi="Goudy Old Style"/>
          <w:bCs/>
          <w:i/>
          <w:iCs/>
        </w:rPr>
        <w:t>Black Artists of Boston</w:t>
      </w:r>
      <w:r>
        <w:rPr>
          <w:rFonts w:ascii="Goudy Old Style" w:hAnsi="Goudy Old Style"/>
          <w:bCs/>
          <w:i/>
          <w:iCs/>
        </w:rPr>
        <w:t>*</w:t>
      </w:r>
      <w:r>
        <w:rPr>
          <w:rFonts w:ascii="Goudy Old Style" w:hAnsi="Goudy Old Style"/>
          <w:bCs/>
        </w:rPr>
        <w:t xml:space="preserve"> (Year 2), Community-engaged oral history and digital humanities course and project, </w:t>
      </w:r>
      <w:r w:rsidRPr="00683E5B">
        <w:rPr>
          <w:rFonts w:ascii="Goudy Old Style" w:hAnsi="Goudy Old Style"/>
          <w:bCs/>
          <w:i/>
          <w:iCs/>
        </w:rPr>
        <w:t>Reckonings</w:t>
      </w:r>
      <w:r>
        <w:rPr>
          <w:rFonts w:ascii="Goudy Old Style" w:hAnsi="Goudy Old Style"/>
          <w:bCs/>
        </w:rPr>
        <w:t xml:space="preserve"> project sponsored by the Mellon </w:t>
      </w:r>
      <w:r>
        <w:rPr>
          <w:rFonts w:ascii="Goudy Old Style" w:hAnsi="Goudy Old Style"/>
          <w:bCs/>
        </w:rPr>
        <w:lastRenderedPageBreak/>
        <w:t xml:space="preserve">Foundation and Northeastern University. </w:t>
      </w:r>
      <w:hyperlink r:id="rId10" w:history="1">
        <w:r w:rsidRPr="007F70F5">
          <w:rPr>
            <w:rStyle w:val="Hyperlink"/>
            <w:rFonts w:ascii="Goudy Old Style" w:hAnsi="Goudy Old Style"/>
            <w:bCs/>
          </w:rPr>
          <w:t>https://reckoningsproject.org/projects/black-artists-of-boston</w:t>
        </w:r>
      </w:hyperlink>
    </w:p>
    <w:p w14:paraId="576A34E4" w14:textId="77777777" w:rsidR="00A56F78" w:rsidRPr="007E29DD" w:rsidRDefault="00A56F78" w:rsidP="00A56F78">
      <w:pPr>
        <w:ind w:left="2160"/>
        <w:rPr>
          <w:rFonts w:ascii="Goudy Old Style" w:hAnsi="Goudy Old Style"/>
          <w:sz w:val="22"/>
          <w:szCs w:val="22"/>
        </w:rPr>
      </w:pPr>
      <w:r w:rsidRPr="007E29DD">
        <w:rPr>
          <w:rFonts w:ascii="Goudy Old Style" w:hAnsi="Goudy Old Style"/>
          <w:bCs/>
          <w:sz w:val="22"/>
          <w:szCs w:val="22"/>
        </w:rPr>
        <w:t>*</w:t>
      </w:r>
      <w:r w:rsidRPr="007E29DD">
        <w:rPr>
          <w:rFonts w:ascii="Goudy Old Style" w:hAnsi="Goudy Old Style"/>
          <w:sz w:val="22"/>
          <w:szCs w:val="22"/>
        </w:rPr>
        <w:t xml:space="preserve"> Winner of the University Community Collaboration Award for </w:t>
      </w:r>
      <w:r w:rsidRPr="007E29DD">
        <w:rPr>
          <w:rFonts w:ascii="Goudy Old Style" w:hAnsi="Goudy Old Style"/>
          <w:i/>
          <w:iCs/>
          <w:sz w:val="22"/>
          <w:szCs w:val="22"/>
        </w:rPr>
        <w:t>The Black Artists of Boston</w:t>
      </w:r>
      <w:r>
        <w:rPr>
          <w:rFonts w:ascii="Goudy Old Style" w:hAnsi="Goudy Old Style"/>
          <w:i/>
          <w:iCs/>
          <w:sz w:val="22"/>
          <w:szCs w:val="22"/>
        </w:rPr>
        <w:t xml:space="preserve"> </w:t>
      </w:r>
      <w:r>
        <w:rPr>
          <w:rFonts w:ascii="Goudy Old Style" w:hAnsi="Goudy Old Style"/>
          <w:sz w:val="22"/>
          <w:szCs w:val="22"/>
        </w:rPr>
        <w:t>Project</w:t>
      </w:r>
      <w:r w:rsidRPr="007E29DD">
        <w:rPr>
          <w:rFonts w:ascii="Goudy Old Style" w:hAnsi="Goudy Old Style"/>
          <w:sz w:val="22"/>
          <w:szCs w:val="22"/>
        </w:rPr>
        <w:t xml:space="preserve">. Nominated by </w:t>
      </w:r>
      <w:r>
        <w:rPr>
          <w:rFonts w:ascii="Goudy Old Style" w:hAnsi="Goudy Old Style"/>
          <w:sz w:val="22"/>
          <w:szCs w:val="22"/>
        </w:rPr>
        <w:t>t</w:t>
      </w:r>
      <w:r w:rsidRPr="007E29DD">
        <w:rPr>
          <w:rFonts w:ascii="Goudy Old Style" w:hAnsi="Goudy Old Style"/>
          <w:sz w:val="22"/>
          <w:szCs w:val="22"/>
        </w:rPr>
        <w:t xml:space="preserve">he </w:t>
      </w:r>
      <w:r>
        <w:rPr>
          <w:rFonts w:ascii="Goudy Old Style" w:hAnsi="Goudy Old Style"/>
          <w:sz w:val="22"/>
          <w:szCs w:val="22"/>
        </w:rPr>
        <w:t>o</w:t>
      </w:r>
      <w:r w:rsidRPr="007E29DD">
        <w:rPr>
          <w:rFonts w:ascii="Goudy Old Style" w:hAnsi="Goudy Old Style"/>
          <w:sz w:val="22"/>
          <w:szCs w:val="22"/>
        </w:rPr>
        <w:t>ffice of City and Community Engagement, Northeastern University.</w:t>
      </w:r>
    </w:p>
    <w:p w14:paraId="207BFB1A" w14:textId="77777777" w:rsidR="00A56F78" w:rsidRDefault="00A56F78" w:rsidP="00A56F78">
      <w:pPr>
        <w:tabs>
          <w:tab w:val="left" w:pos="1080"/>
          <w:tab w:val="left" w:pos="1260"/>
        </w:tabs>
        <w:ind w:left="1260" w:hanging="1260"/>
        <w:outlineLvl w:val="0"/>
        <w:rPr>
          <w:rFonts w:ascii="Goudy Old Style" w:hAnsi="Goudy Old Style"/>
          <w:bCs/>
        </w:rPr>
      </w:pPr>
      <w:r>
        <w:rPr>
          <w:rFonts w:ascii="Goudy Old Style" w:hAnsi="Goudy Old Style"/>
          <w:bCs/>
        </w:rPr>
        <w:t>2022</w:t>
      </w:r>
      <w:r>
        <w:rPr>
          <w:rFonts w:ascii="Goudy Old Style" w:hAnsi="Goudy Old Style"/>
          <w:bCs/>
        </w:rPr>
        <w:tab/>
      </w:r>
      <w:r>
        <w:rPr>
          <w:rFonts w:ascii="Goudy Old Style" w:hAnsi="Goudy Old Style"/>
          <w:bCs/>
        </w:rPr>
        <w:tab/>
        <w:t xml:space="preserve">Co-Project leader on </w:t>
      </w:r>
      <w:r w:rsidRPr="00CF20EF">
        <w:rPr>
          <w:rFonts w:ascii="Goudy Old Style" w:hAnsi="Goudy Old Style"/>
          <w:bCs/>
          <w:i/>
          <w:iCs/>
        </w:rPr>
        <w:t>Black Artists of Boston</w:t>
      </w:r>
      <w:r>
        <w:rPr>
          <w:rFonts w:ascii="Goudy Old Style" w:hAnsi="Goudy Old Style"/>
          <w:bCs/>
        </w:rPr>
        <w:t xml:space="preserve"> (Year 1), Community-engaged oral history and digital humanities course and project, </w:t>
      </w:r>
      <w:r w:rsidRPr="00683E5B">
        <w:rPr>
          <w:rFonts w:ascii="Goudy Old Style" w:hAnsi="Goudy Old Style"/>
          <w:bCs/>
          <w:i/>
          <w:iCs/>
        </w:rPr>
        <w:t>Reckonings</w:t>
      </w:r>
      <w:r>
        <w:rPr>
          <w:rFonts w:ascii="Goudy Old Style" w:hAnsi="Goudy Old Style"/>
          <w:bCs/>
        </w:rPr>
        <w:t xml:space="preserve"> project sponsored by the Mellon Foundation and Northeastern University.</w:t>
      </w:r>
      <w:r w:rsidRPr="00E537A2">
        <w:t xml:space="preserve"> </w:t>
      </w:r>
      <w:hyperlink r:id="rId11" w:history="1">
        <w:r w:rsidRPr="007F70F5">
          <w:rPr>
            <w:rStyle w:val="Hyperlink"/>
            <w:rFonts w:ascii="Goudy Old Style" w:hAnsi="Goudy Old Style"/>
            <w:bCs/>
          </w:rPr>
          <w:t>https://reckoningsproject.org/projects/black-artists-of-boston</w:t>
        </w:r>
      </w:hyperlink>
    </w:p>
    <w:p w14:paraId="44BFC1D4" w14:textId="5386ED98" w:rsidR="00214238" w:rsidRPr="0044127B" w:rsidRDefault="00214238" w:rsidP="00CA439B">
      <w:pPr>
        <w:tabs>
          <w:tab w:val="left" w:pos="1080"/>
          <w:tab w:val="left" w:pos="1260"/>
        </w:tabs>
        <w:spacing w:after="80"/>
        <w:rPr>
          <w:rFonts w:ascii="Goudy Old Style" w:hAnsi="Goudy Old Style"/>
          <w:b/>
        </w:rPr>
      </w:pPr>
    </w:p>
    <w:p w14:paraId="070F1E2B" w14:textId="3AD7F11E" w:rsidR="00C43FC7" w:rsidRPr="0044127B" w:rsidRDefault="00CA439B" w:rsidP="007E7045">
      <w:pPr>
        <w:tabs>
          <w:tab w:val="left" w:pos="1080"/>
          <w:tab w:val="left" w:pos="1260"/>
        </w:tabs>
        <w:spacing w:after="80"/>
        <w:ind w:left="1260" w:hanging="1260"/>
        <w:outlineLvl w:val="0"/>
        <w:rPr>
          <w:rFonts w:ascii="Goudy Old Style" w:hAnsi="Goudy Old Style"/>
          <w:b/>
        </w:rPr>
      </w:pPr>
      <w:r w:rsidRPr="0044127B">
        <w:rPr>
          <w:rFonts w:ascii="Goudy Old Style" w:hAnsi="Goudy Old Style"/>
          <w:b/>
        </w:rPr>
        <w:t>Fellowships And Awards</w:t>
      </w:r>
    </w:p>
    <w:p w14:paraId="10851BE8" w14:textId="0F77E97C" w:rsidR="000E2BAF" w:rsidRDefault="000E2BAF" w:rsidP="007E29DD">
      <w:pPr>
        <w:ind w:left="1267" w:hanging="1267"/>
        <w:rPr>
          <w:rFonts w:ascii="Goudy Old Style" w:hAnsi="Goudy Old Style"/>
        </w:rPr>
      </w:pPr>
      <w:r>
        <w:rPr>
          <w:rFonts w:ascii="Goudy Old Style" w:hAnsi="Goudy Old Style"/>
        </w:rPr>
        <w:t>2025</w:t>
      </w:r>
      <w:r>
        <w:rPr>
          <w:rFonts w:ascii="Goudy Old Style" w:hAnsi="Goudy Old Style"/>
        </w:rPr>
        <w:tab/>
        <w:t>Teaching and Mentoring Award, awarded by graduate students, Department of Sociology and Anthropology, Northeastern University.</w:t>
      </w:r>
    </w:p>
    <w:p w14:paraId="14AE65BE" w14:textId="136B255D" w:rsidR="00BC5FD4" w:rsidRDefault="00BC5FD4" w:rsidP="007E29DD">
      <w:pPr>
        <w:ind w:left="1267" w:hanging="1267"/>
        <w:rPr>
          <w:rFonts w:ascii="Goudy Old Style" w:hAnsi="Goudy Old Style"/>
        </w:rPr>
      </w:pPr>
      <w:r>
        <w:rPr>
          <w:rFonts w:ascii="Goudy Old Style" w:hAnsi="Goudy Old Style"/>
        </w:rPr>
        <w:t>2024-2025</w:t>
      </w:r>
      <w:r>
        <w:rPr>
          <w:rFonts w:ascii="Goudy Old Style" w:hAnsi="Goudy Old Style"/>
        </w:rPr>
        <w:tab/>
      </w:r>
      <w:r w:rsidRPr="0044127B">
        <w:rPr>
          <w:rFonts w:ascii="Goudy Old Style" w:hAnsi="Goudy Old Style"/>
        </w:rPr>
        <w:t>Humanities Center Collaborative Research Cluster</w:t>
      </w:r>
      <w:r>
        <w:rPr>
          <w:rFonts w:ascii="Goudy Old Style" w:hAnsi="Goudy Old Style"/>
        </w:rPr>
        <w:t>. “Global Urban Asia.” Northeastern University.</w:t>
      </w:r>
    </w:p>
    <w:p w14:paraId="1322FC5B" w14:textId="20B9D85F" w:rsidR="009C559C" w:rsidRDefault="009C559C" w:rsidP="007E29DD">
      <w:pPr>
        <w:ind w:left="1267" w:hanging="1267"/>
        <w:rPr>
          <w:rFonts w:ascii="Goudy Old Style" w:hAnsi="Goudy Old Style"/>
        </w:rPr>
      </w:pPr>
      <w:r>
        <w:rPr>
          <w:rFonts w:ascii="Goudy Old Style" w:hAnsi="Goudy Old Style"/>
        </w:rPr>
        <w:t>2023</w:t>
      </w:r>
      <w:r>
        <w:rPr>
          <w:rFonts w:ascii="Goudy Old Style" w:hAnsi="Goudy Old Style"/>
        </w:rPr>
        <w:tab/>
        <w:t xml:space="preserve">University Community Collaboration Award for </w:t>
      </w:r>
      <w:r>
        <w:rPr>
          <w:rFonts w:ascii="Goudy Old Style" w:hAnsi="Goudy Old Style"/>
          <w:i/>
          <w:iCs/>
        </w:rPr>
        <w:t xml:space="preserve">The Black Artists of Boston </w:t>
      </w:r>
      <w:r>
        <w:rPr>
          <w:rFonts w:ascii="Goudy Old Style" w:hAnsi="Goudy Old Style"/>
        </w:rPr>
        <w:t>Project. Awarded by The Office of City and Community Engagement, Northeastern University.</w:t>
      </w:r>
    </w:p>
    <w:p w14:paraId="5E40E419" w14:textId="7A379BCD" w:rsidR="00BD4C82" w:rsidRDefault="00BD4C82" w:rsidP="007E29DD">
      <w:pPr>
        <w:ind w:left="1267" w:hanging="1267"/>
        <w:rPr>
          <w:rFonts w:ascii="Goudy Old Style" w:hAnsi="Goudy Old Style"/>
        </w:rPr>
      </w:pPr>
      <w:r>
        <w:rPr>
          <w:rFonts w:ascii="Goudy Old Style" w:hAnsi="Goudy Old Style"/>
        </w:rPr>
        <w:t>2021-202</w:t>
      </w:r>
      <w:r w:rsidR="003E3248">
        <w:rPr>
          <w:rFonts w:ascii="Goudy Old Style" w:hAnsi="Goudy Old Style"/>
        </w:rPr>
        <w:t>4</w:t>
      </w:r>
      <w:r>
        <w:rPr>
          <w:rFonts w:ascii="Goudy Old Style" w:hAnsi="Goudy Old Style"/>
        </w:rPr>
        <w:tab/>
      </w:r>
      <w:r w:rsidR="006A2477">
        <w:rPr>
          <w:rFonts w:ascii="Goudy Old Style" w:hAnsi="Goudy Old Style"/>
        </w:rPr>
        <w:t>Visiting Scholar</w:t>
      </w:r>
      <w:r>
        <w:rPr>
          <w:rFonts w:ascii="Goudy Old Style" w:hAnsi="Goudy Old Style"/>
        </w:rPr>
        <w:t xml:space="preserve"> in Southeast Asian Studies, Asia Center, Harvard University.</w:t>
      </w:r>
    </w:p>
    <w:p w14:paraId="7A1D8FD6" w14:textId="1F403D5F" w:rsidR="000237EF" w:rsidRPr="0044127B" w:rsidRDefault="000237EF" w:rsidP="007E29DD">
      <w:pPr>
        <w:ind w:left="1267" w:hanging="1267"/>
        <w:rPr>
          <w:rFonts w:ascii="Goudy Old Style" w:hAnsi="Goudy Old Style"/>
        </w:rPr>
      </w:pPr>
      <w:r w:rsidRPr="0044127B">
        <w:rPr>
          <w:rFonts w:ascii="Goudy Old Style" w:hAnsi="Goudy Old Style"/>
        </w:rPr>
        <w:t>2020-2021</w:t>
      </w:r>
      <w:r w:rsidRPr="0044127B">
        <w:rPr>
          <w:rFonts w:ascii="Goudy Old Style" w:hAnsi="Goudy Old Style"/>
        </w:rPr>
        <w:tab/>
        <w:t xml:space="preserve">Visiting </w:t>
      </w:r>
      <w:r w:rsidR="004C3935" w:rsidRPr="0044127B">
        <w:rPr>
          <w:rFonts w:ascii="Goudy Old Style" w:hAnsi="Goudy Old Style"/>
        </w:rPr>
        <w:t>Scholar</w:t>
      </w:r>
      <w:r w:rsidRPr="0044127B">
        <w:rPr>
          <w:rFonts w:ascii="Goudy Old Style" w:hAnsi="Goudy Old Style"/>
        </w:rPr>
        <w:t xml:space="preserve"> in Southeast Asian Studies </w:t>
      </w:r>
      <w:r w:rsidR="00A82228">
        <w:rPr>
          <w:rFonts w:ascii="Goudy Old Style" w:hAnsi="Goudy Old Style"/>
        </w:rPr>
        <w:t xml:space="preserve">Fellowship, </w:t>
      </w:r>
      <w:r w:rsidRPr="0044127B">
        <w:rPr>
          <w:rFonts w:ascii="Goudy Old Style" w:hAnsi="Goudy Old Style"/>
        </w:rPr>
        <w:t>Asia Center, Harvard University.</w:t>
      </w:r>
    </w:p>
    <w:p w14:paraId="692217AA" w14:textId="54591F96" w:rsidR="00ED27FA" w:rsidRPr="0044127B" w:rsidRDefault="00ED27FA" w:rsidP="007E29DD">
      <w:pPr>
        <w:ind w:left="1267" w:hanging="1267"/>
        <w:rPr>
          <w:rFonts w:ascii="Goudy Old Style" w:hAnsi="Goudy Old Style"/>
        </w:rPr>
      </w:pPr>
      <w:r w:rsidRPr="0044127B">
        <w:rPr>
          <w:rFonts w:ascii="Goudy Old Style" w:hAnsi="Goudy Old Style"/>
        </w:rPr>
        <w:t>2019</w:t>
      </w:r>
      <w:r w:rsidRPr="0044127B">
        <w:rPr>
          <w:rFonts w:ascii="Goudy Old Style" w:hAnsi="Goudy Old Style"/>
        </w:rPr>
        <w:tab/>
        <w:t>Humanities Center Collaborative Research Cluster. “Life, Labor, and Debt in the New Economy.” Northeastern University.</w:t>
      </w:r>
    </w:p>
    <w:p w14:paraId="4E0FA140" w14:textId="716920F4" w:rsidR="003D5E99" w:rsidRPr="0044127B" w:rsidRDefault="003D5E99" w:rsidP="007E29DD">
      <w:pPr>
        <w:ind w:left="1267" w:hanging="1267"/>
        <w:rPr>
          <w:rFonts w:ascii="Goudy Old Style" w:hAnsi="Goudy Old Style"/>
        </w:rPr>
      </w:pPr>
      <w:r w:rsidRPr="0044127B">
        <w:rPr>
          <w:rFonts w:ascii="Goudy Old Style" w:hAnsi="Goudy Old Style"/>
        </w:rPr>
        <w:t>2019</w:t>
      </w:r>
      <w:r w:rsidRPr="0044127B">
        <w:rPr>
          <w:rFonts w:ascii="Goudy Old Style" w:hAnsi="Goudy Old Style"/>
        </w:rPr>
        <w:tab/>
        <w:t>Harry J Benda Prize for Best First Book in Southeast Asian Studies, Association for Asian Studies (AAS).</w:t>
      </w:r>
    </w:p>
    <w:p w14:paraId="38E02196" w14:textId="5EC531AD" w:rsidR="007E7045" w:rsidRPr="0044127B" w:rsidRDefault="007E7045" w:rsidP="007E29DD">
      <w:pPr>
        <w:ind w:left="1267" w:hanging="1267"/>
        <w:rPr>
          <w:rFonts w:ascii="Goudy Old Style" w:hAnsi="Goudy Old Style"/>
        </w:rPr>
      </w:pPr>
      <w:r w:rsidRPr="0044127B">
        <w:rPr>
          <w:rFonts w:ascii="Goudy Old Style" w:hAnsi="Goudy Old Style"/>
        </w:rPr>
        <w:t>2017</w:t>
      </w:r>
      <w:r w:rsidRPr="0044127B">
        <w:rPr>
          <w:rFonts w:ascii="Goudy Old Style" w:hAnsi="Goudy Old Style"/>
        </w:rPr>
        <w:tab/>
        <w:t>Tier 1 Internal Grant extension. With Gavin Shatkin. Northeastern University</w:t>
      </w:r>
      <w:r w:rsidR="00D65991" w:rsidRPr="0044127B">
        <w:rPr>
          <w:rFonts w:ascii="Goudy Old Style" w:hAnsi="Goudy Old Style"/>
        </w:rPr>
        <w:t>.</w:t>
      </w:r>
    </w:p>
    <w:p w14:paraId="5BF5805A" w14:textId="36769A83" w:rsidR="00CF394A" w:rsidRPr="0044127B" w:rsidRDefault="00CF394A" w:rsidP="007E29DD">
      <w:pPr>
        <w:ind w:left="1267" w:hanging="1267"/>
        <w:rPr>
          <w:rFonts w:ascii="Goudy Old Style" w:hAnsi="Goudy Old Style"/>
        </w:rPr>
      </w:pPr>
      <w:r w:rsidRPr="0044127B">
        <w:rPr>
          <w:rFonts w:ascii="Goudy Old Style" w:hAnsi="Goudy Old Style"/>
        </w:rPr>
        <w:t>2016</w:t>
      </w:r>
      <w:r w:rsidRPr="0044127B">
        <w:rPr>
          <w:rFonts w:ascii="Goudy Old Style" w:hAnsi="Goudy Old Style"/>
        </w:rPr>
        <w:tab/>
        <w:t xml:space="preserve">IJURR </w:t>
      </w:r>
      <w:r w:rsidR="00EC5ABF" w:rsidRPr="0044127B">
        <w:rPr>
          <w:rFonts w:ascii="Goudy Old Style" w:hAnsi="Goudy Old Style"/>
        </w:rPr>
        <w:t>2015 Best Article Prize</w:t>
      </w:r>
      <w:r w:rsidRPr="0044127B">
        <w:rPr>
          <w:rFonts w:ascii="Goudy Old Style" w:hAnsi="Goudy Old Style"/>
        </w:rPr>
        <w:t xml:space="preserve">. </w:t>
      </w:r>
    </w:p>
    <w:p w14:paraId="7F126C14" w14:textId="16BFCF51" w:rsidR="00FE229E" w:rsidRPr="0044127B" w:rsidRDefault="00FE229E" w:rsidP="007E29DD">
      <w:pPr>
        <w:ind w:left="1267" w:hanging="1267"/>
        <w:rPr>
          <w:rFonts w:ascii="Goudy Old Style" w:hAnsi="Goudy Old Style"/>
        </w:rPr>
      </w:pPr>
      <w:r w:rsidRPr="0044127B">
        <w:rPr>
          <w:rFonts w:ascii="Goudy Old Style" w:hAnsi="Goudy Old Style"/>
        </w:rPr>
        <w:t>2016</w:t>
      </w:r>
      <w:r w:rsidRPr="0044127B">
        <w:rPr>
          <w:rFonts w:ascii="Goudy Old Style" w:hAnsi="Goudy Old Style"/>
        </w:rPr>
        <w:tab/>
        <w:t>Asian Studies Curricular Development Faculty Award.</w:t>
      </w:r>
      <w:r w:rsidR="005877BE" w:rsidRPr="0044127B">
        <w:rPr>
          <w:rFonts w:ascii="Goudy Old Style" w:hAnsi="Goudy Old Style"/>
        </w:rPr>
        <w:t xml:space="preserve"> Northeastern University.</w:t>
      </w:r>
    </w:p>
    <w:p w14:paraId="1059B44A" w14:textId="7073AD25" w:rsidR="004315F7" w:rsidRPr="0044127B" w:rsidRDefault="004315F7" w:rsidP="007E29DD">
      <w:pPr>
        <w:ind w:left="1267" w:hanging="1267"/>
        <w:rPr>
          <w:rFonts w:ascii="Goudy Old Style" w:hAnsi="Goudy Old Style"/>
        </w:rPr>
      </w:pPr>
      <w:r w:rsidRPr="0044127B">
        <w:rPr>
          <w:rFonts w:ascii="Goudy Old Style" w:hAnsi="Goudy Old Style"/>
        </w:rPr>
        <w:t>2016</w:t>
      </w:r>
      <w:r w:rsidR="00022621" w:rsidRPr="0044127B">
        <w:rPr>
          <w:rFonts w:ascii="Goudy Old Style" w:hAnsi="Goudy Old Style"/>
        </w:rPr>
        <w:tab/>
      </w:r>
      <w:r w:rsidRPr="0044127B">
        <w:rPr>
          <w:rFonts w:ascii="Goudy Old Style" w:hAnsi="Goudy Old Style"/>
        </w:rPr>
        <w:t>Tier 1 Internal Grant for Interdisciplinary Research. "Cross Disciplinary Approaches to Analyzing Flood Risk in Jakarta." With Gavin Shatkin, Auroop Gangly, Alessandra Renzi</w:t>
      </w:r>
      <w:r w:rsidR="00A91BED" w:rsidRPr="0044127B">
        <w:rPr>
          <w:rFonts w:ascii="Goudy Old Style" w:hAnsi="Goudy Old Style"/>
        </w:rPr>
        <w:t>, Kian Goh</w:t>
      </w:r>
      <w:r w:rsidRPr="0044127B">
        <w:rPr>
          <w:rFonts w:ascii="Goudy Old Style" w:hAnsi="Goudy Old Style"/>
        </w:rPr>
        <w:t xml:space="preserve">. </w:t>
      </w:r>
      <w:r w:rsidR="00022621" w:rsidRPr="0044127B">
        <w:rPr>
          <w:rFonts w:ascii="Goudy Old Style" w:hAnsi="Goudy Old Style"/>
        </w:rPr>
        <w:t>Northeastern University.</w:t>
      </w:r>
    </w:p>
    <w:p w14:paraId="74EE084D" w14:textId="09F0DD56" w:rsidR="00862071" w:rsidRPr="0044127B" w:rsidRDefault="00862071" w:rsidP="007E29DD">
      <w:pPr>
        <w:tabs>
          <w:tab w:val="left" w:pos="1440"/>
        </w:tabs>
        <w:ind w:left="1260" w:hanging="1260"/>
        <w:rPr>
          <w:rFonts w:ascii="Goudy Old Style" w:hAnsi="Goudy Old Style"/>
        </w:rPr>
      </w:pPr>
      <w:r w:rsidRPr="0044127B">
        <w:rPr>
          <w:rFonts w:ascii="Goudy Old Style" w:hAnsi="Goudy Old Style"/>
        </w:rPr>
        <w:t>2013-2014</w:t>
      </w:r>
      <w:r w:rsidRPr="0044127B">
        <w:rPr>
          <w:rFonts w:ascii="Goudy Old Style" w:hAnsi="Goudy Old Style"/>
        </w:rPr>
        <w:tab/>
        <w:t>IIAS Fellow, International Institute for Asian Studies, Leiden University.</w:t>
      </w:r>
      <w:r w:rsidRPr="0044127B">
        <w:rPr>
          <w:rFonts w:ascii="Goudy Old Style" w:hAnsi="Goudy Old Style"/>
        </w:rPr>
        <w:tab/>
      </w:r>
    </w:p>
    <w:p w14:paraId="6919A7B9" w14:textId="7083A374" w:rsidR="00382A63" w:rsidRPr="0044127B" w:rsidRDefault="00382A63" w:rsidP="007E29DD">
      <w:pPr>
        <w:tabs>
          <w:tab w:val="left" w:pos="1080"/>
          <w:tab w:val="left" w:pos="1260"/>
        </w:tabs>
        <w:ind w:left="1260" w:hanging="1260"/>
        <w:rPr>
          <w:rFonts w:ascii="Goudy Old Style" w:hAnsi="Goudy Old Style"/>
        </w:rPr>
      </w:pPr>
      <w:r w:rsidRPr="0044127B">
        <w:rPr>
          <w:rFonts w:ascii="Goudy Old Style" w:hAnsi="Goudy Old Style"/>
        </w:rPr>
        <w:t>2012</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NSF Advance External Mentorship Grant, Northeastern University</w:t>
      </w:r>
      <w:r w:rsidR="00862071" w:rsidRPr="0044127B">
        <w:rPr>
          <w:rFonts w:ascii="Goudy Old Style" w:hAnsi="Goudy Old Style"/>
        </w:rPr>
        <w:t>.</w:t>
      </w:r>
    </w:p>
    <w:p w14:paraId="6A051CA1" w14:textId="1C5BAB8B"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2010</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Lauriston Sharp Prize for Outstanding Scholarship and Service, Dissertation Award for 2008, Southeast Asia Program, Cornell University. </w:t>
      </w:r>
    </w:p>
    <w:p w14:paraId="5DFF82EB" w14:textId="7A62E184"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2009-2010</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Karl Loewenstein Fellow in Law, Jurisprudence, and Social Thought (LJST). Political Science Department.</w:t>
      </w:r>
      <w:r w:rsidR="009655A9" w:rsidRPr="0044127B">
        <w:rPr>
          <w:rFonts w:ascii="Goudy Old Style" w:hAnsi="Goudy Old Style"/>
        </w:rPr>
        <w:t xml:space="preserve"> Amherst College</w:t>
      </w:r>
      <w:r w:rsidR="00D15A85" w:rsidRPr="0044127B">
        <w:rPr>
          <w:rFonts w:ascii="Goudy Old Style" w:hAnsi="Goudy Old Style"/>
        </w:rPr>
        <w:t>.</w:t>
      </w:r>
    </w:p>
    <w:p w14:paraId="2E4E4A8A" w14:textId="410BBD1D"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2009</w:t>
      </w:r>
      <w:r w:rsidRPr="0044127B">
        <w:rPr>
          <w:rFonts w:ascii="Goudy Old Style" w:hAnsi="Goudy Old Style"/>
        </w:rPr>
        <w:tab/>
      </w:r>
      <w:r w:rsidR="00CA439B" w:rsidRPr="0044127B">
        <w:rPr>
          <w:rFonts w:ascii="Goudy Old Style" w:hAnsi="Goudy Old Style"/>
        </w:rPr>
        <w:tab/>
      </w:r>
      <w:r w:rsidR="0026609E" w:rsidRPr="0044127B">
        <w:rPr>
          <w:rFonts w:ascii="Goudy Old Style" w:hAnsi="Goudy Old Style"/>
        </w:rPr>
        <w:t xml:space="preserve">Summer </w:t>
      </w:r>
      <w:r w:rsidRPr="0044127B">
        <w:rPr>
          <w:rFonts w:ascii="Goudy Old Style" w:hAnsi="Goudy Old Style"/>
        </w:rPr>
        <w:t>Research</w:t>
      </w:r>
      <w:r w:rsidR="0026609E" w:rsidRPr="0044127B">
        <w:rPr>
          <w:rFonts w:ascii="Goudy Old Style" w:hAnsi="Goudy Old Style"/>
        </w:rPr>
        <w:t xml:space="preserve"> grant</w:t>
      </w:r>
      <w:r w:rsidRPr="0044127B">
        <w:rPr>
          <w:rFonts w:ascii="Goudy Old Style" w:hAnsi="Goudy Old Style"/>
        </w:rPr>
        <w:t>, Dean of Faculty.</w:t>
      </w:r>
      <w:r w:rsidR="009655A9" w:rsidRPr="0044127B">
        <w:rPr>
          <w:rFonts w:ascii="Goudy Old Style" w:hAnsi="Goudy Old Style"/>
        </w:rPr>
        <w:t xml:space="preserve"> Amherst College</w:t>
      </w:r>
      <w:r w:rsidR="00D15A85" w:rsidRPr="0044127B">
        <w:rPr>
          <w:rFonts w:ascii="Goudy Old Style" w:hAnsi="Goudy Old Style"/>
        </w:rPr>
        <w:t>.</w:t>
      </w:r>
    </w:p>
    <w:p w14:paraId="02B736C1" w14:textId="1B87B90D" w:rsidR="00382A63" w:rsidRPr="0044127B" w:rsidRDefault="00382A63" w:rsidP="007E29DD">
      <w:pPr>
        <w:tabs>
          <w:tab w:val="left" w:pos="1080"/>
          <w:tab w:val="left" w:pos="1260"/>
        </w:tabs>
        <w:ind w:left="1260" w:hanging="1260"/>
        <w:rPr>
          <w:rFonts w:ascii="Goudy Old Style" w:hAnsi="Goudy Old Style"/>
        </w:rPr>
      </w:pPr>
      <w:r w:rsidRPr="0044127B">
        <w:rPr>
          <w:rFonts w:ascii="Goudy Old Style" w:hAnsi="Goudy Old Style"/>
        </w:rPr>
        <w:t xml:space="preserve">2008 </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Visiting Scholar and Faculty Research Associate, Southeast Asia Program, Cornell University. June–August.</w:t>
      </w:r>
    </w:p>
    <w:p w14:paraId="0C8E4975" w14:textId="72C9C15B"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2008</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Summer Research Grant, Dean of Faculty.</w:t>
      </w:r>
      <w:r w:rsidR="008D743E" w:rsidRPr="0044127B">
        <w:rPr>
          <w:rFonts w:ascii="Goudy Old Style" w:hAnsi="Goudy Old Style"/>
        </w:rPr>
        <w:t xml:space="preserve"> Amherst College</w:t>
      </w:r>
      <w:r w:rsidR="00D15A85" w:rsidRPr="0044127B">
        <w:rPr>
          <w:rFonts w:ascii="Goudy Old Style" w:hAnsi="Goudy Old Style"/>
        </w:rPr>
        <w:t>.</w:t>
      </w:r>
    </w:p>
    <w:p w14:paraId="49A4BF42" w14:textId="785D5516"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2007</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Postdoctoral Teaching Fellowship in Peace and Conflict Studies, Colgate University. </w:t>
      </w:r>
      <w:r w:rsidRPr="0044127B">
        <w:rPr>
          <w:rFonts w:ascii="Goudy Old Style" w:hAnsi="Goudy Old Style"/>
          <w:i/>
        </w:rPr>
        <w:t>Declined</w:t>
      </w:r>
      <w:r w:rsidRPr="0044127B">
        <w:rPr>
          <w:rFonts w:ascii="Goudy Old Style" w:hAnsi="Goudy Old Style"/>
        </w:rPr>
        <w:t>.</w:t>
      </w:r>
    </w:p>
    <w:p w14:paraId="504A11D4" w14:textId="77777777"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Cornell University</w:t>
      </w:r>
    </w:p>
    <w:p w14:paraId="449ADD76" w14:textId="2F962E3F"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2007</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Sage Fellowship, Graduate School </w:t>
      </w:r>
    </w:p>
    <w:p w14:paraId="042EE3D8" w14:textId="2F78E71A"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 xml:space="preserve">2006 </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Einaudi International Center Travel Grant</w:t>
      </w:r>
    </w:p>
    <w:p w14:paraId="15E77F22" w14:textId="4C469D79"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2006</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Department of Anthropology Conference Grant </w:t>
      </w:r>
    </w:p>
    <w:p w14:paraId="6D04EE86" w14:textId="4C13FA4E"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2006</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Sage Fellowship, Graduate School </w:t>
      </w:r>
    </w:p>
    <w:p w14:paraId="713F8D34" w14:textId="3B6626A8" w:rsidR="00C43FC7" w:rsidRPr="0044127B" w:rsidRDefault="00280239" w:rsidP="007E29DD">
      <w:pPr>
        <w:tabs>
          <w:tab w:val="left" w:pos="1080"/>
          <w:tab w:val="left" w:pos="1260"/>
        </w:tabs>
        <w:ind w:left="1260" w:hanging="1260"/>
        <w:rPr>
          <w:rFonts w:ascii="Goudy Old Style" w:hAnsi="Goudy Old Style"/>
        </w:rPr>
      </w:pPr>
      <w:r w:rsidRPr="0044127B">
        <w:rPr>
          <w:rFonts w:ascii="Goudy Old Style" w:hAnsi="Goudy Old Style"/>
        </w:rPr>
        <w:lastRenderedPageBreak/>
        <w:t>2004-</w:t>
      </w:r>
      <w:r w:rsidR="00C43FC7" w:rsidRPr="0044127B">
        <w:rPr>
          <w:rFonts w:ascii="Goudy Old Style" w:hAnsi="Goudy Old Style"/>
        </w:rPr>
        <w:t xml:space="preserve">2005 </w:t>
      </w:r>
      <w:r w:rsidR="00CA439B" w:rsidRPr="0044127B">
        <w:rPr>
          <w:rFonts w:ascii="Goudy Old Style" w:hAnsi="Goudy Old Style"/>
        </w:rPr>
        <w:tab/>
      </w:r>
      <w:r w:rsidR="008F7D96" w:rsidRPr="0044127B">
        <w:rPr>
          <w:rFonts w:ascii="Goudy Old Style" w:hAnsi="Goudy Old Style"/>
        </w:rPr>
        <w:tab/>
      </w:r>
      <w:r w:rsidR="00C43FC7" w:rsidRPr="0044127B">
        <w:rPr>
          <w:rFonts w:ascii="Goudy Old Style" w:hAnsi="Goudy Old Style"/>
        </w:rPr>
        <w:t>Fulbright-Hays Doctoral Dissertation Research Abroad Program, U.S. Department of Education</w:t>
      </w:r>
    </w:p>
    <w:p w14:paraId="2E18EDEA" w14:textId="1AC9045B"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2003</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Summer Predissertation Grant, Department of Anthropology </w:t>
      </w:r>
    </w:p>
    <w:p w14:paraId="0D6C04C0" w14:textId="2CB8D733"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2003</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 xml:space="preserve">Barnett Scholarship for Malay Language Acquisition, Southeast Asia Program </w:t>
      </w:r>
    </w:p>
    <w:p w14:paraId="03FEEBF5" w14:textId="4A248596" w:rsidR="00C43FC7" w:rsidRPr="0044127B" w:rsidRDefault="0051776B" w:rsidP="007E29DD">
      <w:pPr>
        <w:tabs>
          <w:tab w:val="left" w:pos="1080"/>
          <w:tab w:val="left" w:pos="1260"/>
        </w:tabs>
        <w:ind w:left="1260" w:hanging="1260"/>
        <w:rPr>
          <w:rFonts w:ascii="Goudy Old Style" w:hAnsi="Goudy Old Style"/>
        </w:rPr>
      </w:pPr>
      <w:r w:rsidRPr="0044127B">
        <w:rPr>
          <w:rFonts w:ascii="Goudy Old Style" w:hAnsi="Goudy Old Style"/>
        </w:rPr>
        <w:t>2002-</w:t>
      </w:r>
      <w:r w:rsidR="00C43FC7" w:rsidRPr="0044127B">
        <w:rPr>
          <w:rFonts w:ascii="Goudy Old Style" w:hAnsi="Goudy Old Style"/>
        </w:rPr>
        <w:t>2003</w:t>
      </w:r>
      <w:r w:rsidR="00C43FC7" w:rsidRPr="0044127B">
        <w:rPr>
          <w:rFonts w:ascii="Goudy Old Style" w:hAnsi="Goudy Old Style"/>
        </w:rPr>
        <w:tab/>
      </w:r>
      <w:r w:rsidR="00CA439B" w:rsidRPr="0044127B">
        <w:rPr>
          <w:rFonts w:ascii="Goudy Old Style" w:hAnsi="Goudy Old Style"/>
        </w:rPr>
        <w:tab/>
      </w:r>
      <w:r w:rsidR="00C43FC7" w:rsidRPr="0044127B">
        <w:rPr>
          <w:rFonts w:ascii="Goudy Old Style" w:hAnsi="Goudy Old Style"/>
        </w:rPr>
        <w:t>Foreign Language and Area Studies Fellowship (Title VI) for Malay/Indonesian Language</w:t>
      </w:r>
    </w:p>
    <w:p w14:paraId="65AEBDF0" w14:textId="76259EF6"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2002</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Barnett Scholarship for Malay Language Acquisition, Southeast Asia Program</w:t>
      </w:r>
    </w:p>
    <w:p w14:paraId="7BB99945" w14:textId="1C502A8C" w:rsidR="00C43FC7" w:rsidRPr="0044127B" w:rsidRDefault="0051776B" w:rsidP="007E29DD">
      <w:pPr>
        <w:tabs>
          <w:tab w:val="left" w:pos="1080"/>
          <w:tab w:val="left" w:pos="1260"/>
        </w:tabs>
        <w:ind w:left="1260" w:hanging="1260"/>
        <w:rPr>
          <w:rFonts w:ascii="Goudy Old Style" w:hAnsi="Goudy Old Style"/>
        </w:rPr>
      </w:pPr>
      <w:r w:rsidRPr="0044127B">
        <w:rPr>
          <w:rFonts w:ascii="Goudy Old Style" w:hAnsi="Goudy Old Style"/>
        </w:rPr>
        <w:t>2001-</w:t>
      </w:r>
      <w:r w:rsidR="00C43FC7" w:rsidRPr="0044127B">
        <w:rPr>
          <w:rFonts w:ascii="Goudy Old Style" w:hAnsi="Goudy Old Style"/>
        </w:rPr>
        <w:t>2002</w:t>
      </w:r>
      <w:r w:rsidR="00C43FC7" w:rsidRPr="0044127B">
        <w:rPr>
          <w:rFonts w:ascii="Goudy Old Style" w:hAnsi="Goudy Old Style"/>
        </w:rPr>
        <w:tab/>
      </w:r>
      <w:r w:rsidR="00CA439B" w:rsidRPr="0044127B">
        <w:rPr>
          <w:rFonts w:ascii="Goudy Old Style" w:hAnsi="Goudy Old Style"/>
        </w:rPr>
        <w:tab/>
      </w:r>
      <w:r w:rsidR="00C43FC7" w:rsidRPr="0044127B">
        <w:rPr>
          <w:rFonts w:ascii="Goudy Old Style" w:hAnsi="Goudy Old Style"/>
        </w:rPr>
        <w:t>Foreign Language and Area Studies Fellowship (Title VI) for Malay/Indonesian Language</w:t>
      </w:r>
    </w:p>
    <w:p w14:paraId="1A39DA4A" w14:textId="4A7CF4FB" w:rsidR="00C43FC7" w:rsidRPr="0044127B" w:rsidRDefault="00C43FC7" w:rsidP="007E29DD">
      <w:pPr>
        <w:tabs>
          <w:tab w:val="left" w:pos="1080"/>
          <w:tab w:val="left" w:pos="1260"/>
        </w:tabs>
        <w:ind w:left="1260" w:hanging="1260"/>
        <w:rPr>
          <w:rFonts w:ascii="Goudy Old Style" w:hAnsi="Goudy Old Style"/>
        </w:rPr>
      </w:pPr>
      <w:r w:rsidRPr="0044127B">
        <w:rPr>
          <w:rFonts w:ascii="Goudy Old Style" w:hAnsi="Goudy Old Style"/>
        </w:rPr>
        <w:t>2001</w:t>
      </w:r>
      <w:r w:rsidRPr="0044127B">
        <w:rPr>
          <w:rFonts w:ascii="Goudy Old Style" w:hAnsi="Goudy Old Style"/>
        </w:rPr>
        <w:tab/>
      </w:r>
      <w:r w:rsidR="00CA439B" w:rsidRPr="0044127B">
        <w:rPr>
          <w:rFonts w:ascii="Goudy Old Style" w:hAnsi="Goudy Old Style"/>
        </w:rPr>
        <w:tab/>
      </w:r>
      <w:r w:rsidRPr="0044127B">
        <w:rPr>
          <w:rFonts w:ascii="Goudy Old Style" w:hAnsi="Goudy Old Style"/>
        </w:rPr>
        <w:t>Summer Predissertation Travel Grant, Department of Anthropology</w:t>
      </w:r>
    </w:p>
    <w:p w14:paraId="387803DA" w14:textId="36CF1CE6" w:rsidR="00C43FC7" w:rsidRPr="0044127B" w:rsidRDefault="0051776B" w:rsidP="007E29DD">
      <w:pPr>
        <w:tabs>
          <w:tab w:val="left" w:pos="1080"/>
          <w:tab w:val="left" w:pos="1260"/>
        </w:tabs>
        <w:ind w:left="1260" w:hanging="1260"/>
        <w:rPr>
          <w:rFonts w:ascii="Goudy Old Style" w:hAnsi="Goudy Old Style"/>
        </w:rPr>
      </w:pPr>
      <w:r w:rsidRPr="0044127B">
        <w:rPr>
          <w:rFonts w:ascii="Goudy Old Style" w:hAnsi="Goudy Old Style"/>
        </w:rPr>
        <w:t>2000-</w:t>
      </w:r>
      <w:r w:rsidR="00C43FC7" w:rsidRPr="0044127B">
        <w:rPr>
          <w:rFonts w:ascii="Goudy Old Style" w:hAnsi="Goudy Old Style"/>
        </w:rPr>
        <w:t>2001</w:t>
      </w:r>
      <w:r w:rsidR="00C43FC7" w:rsidRPr="0044127B">
        <w:rPr>
          <w:rFonts w:ascii="Goudy Old Style" w:hAnsi="Goudy Old Style"/>
        </w:rPr>
        <w:tab/>
      </w:r>
      <w:r w:rsidR="00CA439B" w:rsidRPr="0044127B">
        <w:rPr>
          <w:rFonts w:ascii="Goudy Old Style" w:hAnsi="Goudy Old Style"/>
        </w:rPr>
        <w:tab/>
      </w:r>
      <w:r w:rsidR="00C43FC7" w:rsidRPr="0044127B">
        <w:rPr>
          <w:rFonts w:ascii="Goudy Old Style" w:hAnsi="Goudy Old Style"/>
        </w:rPr>
        <w:t xml:space="preserve">Sage Fellowship, Graduate School </w:t>
      </w:r>
    </w:p>
    <w:p w14:paraId="1AC8C5A5" w14:textId="77777777" w:rsidR="006752B2" w:rsidRDefault="006752B2" w:rsidP="006752B2">
      <w:pPr>
        <w:tabs>
          <w:tab w:val="left" w:pos="1080"/>
          <w:tab w:val="left" w:pos="1260"/>
        </w:tabs>
        <w:spacing w:after="80"/>
        <w:outlineLvl w:val="0"/>
        <w:rPr>
          <w:rFonts w:ascii="Goudy Old Style" w:hAnsi="Goudy Old Style"/>
          <w:b/>
        </w:rPr>
      </w:pPr>
    </w:p>
    <w:p w14:paraId="5A84B2B6" w14:textId="6E524891" w:rsidR="00C43FC7" w:rsidRPr="0044127B" w:rsidRDefault="00BB4CBD" w:rsidP="006752B2">
      <w:pPr>
        <w:tabs>
          <w:tab w:val="left" w:pos="1080"/>
          <w:tab w:val="left" w:pos="1260"/>
        </w:tabs>
        <w:spacing w:after="80"/>
        <w:outlineLvl w:val="0"/>
        <w:rPr>
          <w:rFonts w:ascii="Goudy Old Style" w:hAnsi="Goudy Old Style"/>
          <w:b/>
        </w:rPr>
      </w:pPr>
      <w:r w:rsidRPr="0044127B">
        <w:rPr>
          <w:rFonts w:ascii="Goudy Old Style" w:hAnsi="Goudy Old Style"/>
          <w:b/>
        </w:rPr>
        <w:t>Conferences</w:t>
      </w:r>
      <w:r w:rsidR="00115925">
        <w:rPr>
          <w:rFonts w:ascii="Goudy Old Style" w:hAnsi="Goudy Old Style"/>
          <w:b/>
        </w:rPr>
        <w:t xml:space="preserve"> (*organizer)</w:t>
      </w:r>
    </w:p>
    <w:p w14:paraId="654E82DC" w14:textId="2E64D53D" w:rsidR="008B592A" w:rsidRDefault="008B592A" w:rsidP="007E29DD">
      <w:pPr>
        <w:tabs>
          <w:tab w:val="left" w:pos="1080"/>
          <w:tab w:val="left" w:pos="1260"/>
        </w:tabs>
        <w:ind w:left="1267" w:hanging="1267"/>
        <w:rPr>
          <w:rFonts w:ascii="Goudy Old Style" w:hAnsi="Goudy Old Style"/>
        </w:rPr>
      </w:pPr>
      <w:r>
        <w:rPr>
          <w:rFonts w:ascii="Goudy Old Style" w:hAnsi="Goudy Old Style"/>
        </w:rPr>
        <w:t>2025</w:t>
      </w:r>
      <w:r>
        <w:rPr>
          <w:rFonts w:ascii="Goudy Old Style" w:hAnsi="Goudy Old Style"/>
        </w:rPr>
        <w:tab/>
      </w:r>
      <w:r>
        <w:rPr>
          <w:rFonts w:ascii="Goudy Old Style" w:hAnsi="Goudy Old Style"/>
        </w:rPr>
        <w:tab/>
        <w:t xml:space="preserve">Moderator. “Archipelagic Methodologies” </w:t>
      </w:r>
      <w:r w:rsidR="00AD5847">
        <w:rPr>
          <w:rFonts w:ascii="Goudy Old Style" w:hAnsi="Goudy Old Style"/>
        </w:rPr>
        <w:t xml:space="preserve">panel </w:t>
      </w:r>
      <w:r>
        <w:rPr>
          <w:rFonts w:ascii="Goudy Old Style" w:hAnsi="Goudy Old Style"/>
        </w:rPr>
        <w:t>with Evyn Le Espiritu-Gandhi and Karilyn Crockett, AES “Archipelago” conference, MIT. March 21.</w:t>
      </w:r>
    </w:p>
    <w:p w14:paraId="63B4E98E" w14:textId="61ED3D1E" w:rsidR="00E54995" w:rsidRDefault="00E54995" w:rsidP="007E29DD">
      <w:pPr>
        <w:tabs>
          <w:tab w:val="left" w:pos="1080"/>
          <w:tab w:val="left" w:pos="1260"/>
        </w:tabs>
        <w:ind w:left="1267" w:hanging="1267"/>
        <w:rPr>
          <w:rFonts w:ascii="Goudy Old Style" w:hAnsi="Goudy Old Style"/>
        </w:rPr>
      </w:pPr>
      <w:r>
        <w:rPr>
          <w:rFonts w:ascii="Goudy Old Style" w:hAnsi="Goudy Old Style"/>
        </w:rPr>
        <w:t>2025</w:t>
      </w:r>
      <w:r>
        <w:rPr>
          <w:rFonts w:ascii="Goudy Old Style" w:hAnsi="Goudy Old Style"/>
        </w:rPr>
        <w:tab/>
      </w:r>
      <w:r>
        <w:rPr>
          <w:rFonts w:ascii="Goudy Old Style" w:hAnsi="Goudy Old Style"/>
        </w:rPr>
        <w:tab/>
        <w:t>Panelist. “Democratic Resilience and Civil Society” panel in the “</w:t>
      </w:r>
      <w:r w:rsidRPr="00E54995">
        <w:rPr>
          <w:rFonts w:ascii="Goudy Old Style" w:hAnsi="Goudy Old Style"/>
        </w:rPr>
        <w:t>Southeast Asia Regional Dynamics and International Linkages</w:t>
      </w:r>
      <w:r>
        <w:rPr>
          <w:rFonts w:ascii="Goudy Old Style" w:hAnsi="Goudy Old Style"/>
        </w:rPr>
        <w:t xml:space="preserve">” conference, Southeast Asia Initiative, Asia Center, Harvard University. March 6 -7. </w:t>
      </w:r>
    </w:p>
    <w:p w14:paraId="7D9D7FA9" w14:textId="729BF28C" w:rsidR="00B60D09" w:rsidRDefault="00B60D09" w:rsidP="007E29DD">
      <w:pPr>
        <w:tabs>
          <w:tab w:val="left" w:pos="1080"/>
          <w:tab w:val="left" w:pos="1260"/>
        </w:tabs>
        <w:ind w:left="1267" w:hanging="1267"/>
        <w:rPr>
          <w:rFonts w:ascii="Goudy Old Style" w:hAnsi="Goudy Old Style"/>
        </w:rPr>
      </w:pPr>
      <w:r>
        <w:rPr>
          <w:rFonts w:ascii="Goudy Old Style" w:hAnsi="Goudy Old Style"/>
        </w:rPr>
        <w:t>2023</w:t>
      </w:r>
      <w:r>
        <w:rPr>
          <w:rFonts w:ascii="Goudy Old Style" w:hAnsi="Goudy Old Style"/>
        </w:rPr>
        <w:tab/>
      </w:r>
      <w:r>
        <w:rPr>
          <w:rFonts w:ascii="Goudy Old Style" w:hAnsi="Goudy Old Style"/>
        </w:rPr>
        <w:tab/>
        <w:t>P</w:t>
      </w:r>
      <w:r w:rsidR="00263458">
        <w:rPr>
          <w:rFonts w:ascii="Goudy Old Style" w:hAnsi="Goudy Old Style"/>
        </w:rPr>
        <w:t>resenter</w:t>
      </w:r>
      <w:r>
        <w:rPr>
          <w:rFonts w:ascii="Goudy Old Style" w:hAnsi="Goudy Old Style"/>
        </w:rPr>
        <w:t xml:space="preserve">. </w:t>
      </w:r>
      <w:r w:rsidR="00B91912">
        <w:rPr>
          <w:rFonts w:ascii="Goudy Old Style" w:hAnsi="Goudy Old Style"/>
        </w:rPr>
        <w:t>“</w:t>
      </w:r>
      <w:r w:rsidR="00B91912" w:rsidRPr="00B91912">
        <w:rPr>
          <w:rFonts w:ascii="Goudy Old Style" w:hAnsi="Goudy Old Style"/>
        </w:rPr>
        <w:t>Entering the Stream of Circulation in Jakarta</w:t>
      </w:r>
      <w:r w:rsidR="00B91912">
        <w:rPr>
          <w:rFonts w:ascii="Goudy Old Style" w:hAnsi="Goudy Old Style"/>
        </w:rPr>
        <w:t>.” AAA panel on “</w:t>
      </w:r>
      <w:r>
        <w:rPr>
          <w:rFonts w:ascii="Goudy Old Style" w:hAnsi="Goudy Old Style"/>
        </w:rPr>
        <w:t>Circulation and Mobility in Contemporary Asia.</w:t>
      </w:r>
      <w:r w:rsidR="00B91912">
        <w:rPr>
          <w:rFonts w:ascii="Goudy Old Style" w:hAnsi="Goudy Old Style"/>
        </w:rPr>
        <w:t>”</w:t>
      </w:r>
      <w:r>
        <w:rPr>
          <w:rFonts w:ascii="Goudy Old Style" w:hAnsi="Goudy Old Style"/>
        </w:rPr>
        <w:t xml:space="preserve"> AAA. November</w:t>
      </w:r>
      <w:r w:rsidR="002A1C1D">
        <w:rPr>
          <w:rFonts w:ascii="Goudy Old Style" w:hAnsi="Goudy Old Style"/>
        </w:rPr>
        <w:t xml:space="preserve"> 19</w:t>
      </w:r>
      <w:r>
        <w:rPr>
          <w:rFonts w:ascii="Goudy Old Style" w:hAnsi="Goudy Old Style"/>
        </w:rPr>
        <w:t>.</w:t>
      </w:r>
    </w:p>
    <w:p w14:paraId="7AA7D20E" w14:textId="65B6E280" w:rsidR="00810B21" w:rsidRDefault="00810B21" w:rsidP="007E29DD">
      <w:pPr>
        <w:tabs>
          <w:tab w:val="left" w:pos="1080"/>
          <w:tab w:val="left" w:pos="1260"/>
        </w:tabs>
        <w:ind w:left="1267" w:hanging="1267"/>
        <w:rPr>
          <w:rFonts w:ascii="Goudy Old Style" w:hAnsi="Goudy Old Style"/>
        </w:rPr>
      </w:pPr>
      <w:r>
        <w:rPr>
          <w:rFonts w:ascii="Goudy Old Style" w:hAnsi="Goudy Old Style"/>
        </w:rPr>
        <w:t>2023</w:t>
      </w:r>
      <w:r w:rsidR="00115925">
        <w:rPr>
          <w:rFonts w:ascii="Goudy Old Style" w:hAnsi="Goudy Old Style"/>
        </w:rPr>
        <w:t>*</w:t>
      </w:r>
      <w:r>
        <w:rPr>
          <w:rFonts w:ascii="Goudy Old Style" w:hAnsi="Goudy Old Style"/>
        </w:rPr>
        <w:tab/>
      </w:r>
      <w:r>
        <w:rPr>
          <w:rFonts w:ascii="Goudy Old Style" w:hAnsi="Goudy Old Style"/>
        </w:rPr>
        <w:tab/>
        <w:t>Organizer and Moderator. “</w:t>
      </w:r>
      <w:r w:rsidRPr="00D46D6F">
        <w:rPr>
          <w:rFonts w:ascii="Goudy Old Style" w:hAnsi="Goudy Old Style"/>
          <w:b/>
          <w:bCs/>
          <w:i/>
          <w:iCs/>
        </w:rPr>
        <w:t>Remember!</w:t>
      </w:r>
      <w:r>
        <w:rPr>
          <w:rFonts w:ascii="Goudy Old Style" w:hAnsi="Goudy Old Style"/>
        </w:rPr>
        <w:t xml:space="preserve"> Asian Americans and the Archive.” Inaugural Asian American Studies symposium, Northeastern University. November 18.</w:t>
      </w:r>
    </w:p>
    <w:p w14:paraId="2C140E1C" w14:textId="6B83700F" w:rsidR="000B6B04" w:rsidRDefault="000B6B04" w:rsidP="007E29DD">
      <w:pPr>
        <w:tabs>
          <w:tab w:val="left" w:pos="1080"/>
          <w:tab w:val="left" w:pos="1260"/>
        </w:tabs>
        <w:ind w:left="1267" w:hanging="1267"/>
        <w:rPr>
          <w:rFonts w:ascii="Goudy Old Style" w:hAnsi="Goudy Old Style"/>
        </w:rPr>
      </w:pPr>
      <w:r>
        <w:rPr>
          <w:rFonts w:ascii="Goudy Old Style" w:hAnsi="Goudy Old Style"/>
        </w:rPr>
        <w:t>2023</w:t>
      </w:r>
      <w:r>
        <w:rPr>
          <w:rFonts w:ascii="Goudy Old Style" w:hAnsi="Goudy Old Style"/>
        </w:rPr>
        <w:tab/>
      </w:r>
      <w:r>
        <w:rPr>
          <w:rFonts w:ascii="Goudy Old Style" w:hAnsi="Goudy Old Style"/>
        </w:rPr>
        <w:tab/>
      </w:r>
      <w:r w:rsidR="00BC546F">
        <w:rPr>
          <w:rFonts w:ascii="Goudy Old Style" w:hAnsi="Goudy Old Style"/>
        </w:rPr>
        <w:t>Faculty d</w:t>
      </w:r>
      <w:r>
        <w:rPr>
          <w:rFonts w:ascii="Goudy Old Style" w:hAnsi="Goudy Old Style"/>
        </w:rPr>
        <w:t xml:space="preserve">iscussant. </w:t>
      </w:r>
      <w:r w:rsidR="00434FD2">
        <w:rPr>
          <w:rFonts w:ascii="Goudy Old Style" w:hAnsi="Goudy Old Style"/>
        </w:rPr>
        <w:t>“Practices of Resistance: Art, Discourse, and the Contestation of Political Power” panel in the Inaugural Southeast Asia</w:t>
      </w:r>
      <w:r w:rsidR="005619AB">
        <w:rPr>
          <w:rFonts w:ascii="Goudy Old Style" w:hAnsi="Goudy Old Style"/>
        </w:rPr>
        <w:t>n Studies at Harvard Graduate Student</w:t>
      </w:r>
      <w:r w:rsidR="00434FD2">
        <w:rPr>
          <w:rFonts w:ascii="Goudy Old Style" w:hAnsi="Goudy Old Style"/>
        </w:rPr>
        <w:t xml:space="preserve"> Conference, Harvard University Asia Center. April 7-8.</w:t>
      </w:r>
    </w:p>
    <w:p w14:paraId="45E976D6" w14:textId="1FF599A5" w:rsidR="006E52EA" w:rsidRPr="006E52EA" w:rsidRDefault="006E52EA" w:rsidP="007E29DD">
      <w:pPr>
        <w:tabs>
          <w:tab w:val="left" w:pos="1080"/>
          <w:tab w:val="left" w:pos="1260"/>
        </w:tabs>
        <w:ind w:left="1267" w:hanging="1267"/>
        <w:rPr>
          <w:rFonts w:ascii="Goudy Old Style" w:hAnsi="Goudy Old Style"/>
          <w:i/>
          <w:iCs/>
        </w:rPr>
      </w:pPr>
      <w:r>
        <w:rPr>
          <w:rFonts w:ascii="Goudy Old Style" w:hAnsi="Goudy Old Style"/>
        </w:rPr>
        <w:t>2022</w:t>
      </w:r>
      <w:r>
        <w:rPr>
          <w:rFonts w:ascii="Goudy Old Style" w:hAnsi="Goudy Old Style"/>
        </w:rPr>
        <w:tab/>
      </w:r>
      <w:r>
        <w:rPr>
          <w:rFonts w:ascii="Goudy Old Style" w:hAnsi="Goudy Old Style"/>
        </w:rPr>
        <w:tab/>
        <w:t>Panelist. “Governance and Leadership” panel. “Navigating Asia: Interdisciplinary Conversations in Honor of Ezra Vogel,” Harvard University Asia Center. October 14 – 15.</w:t>
      </w:r>
    </w:p>
    <w:p w14:paraId="49511355" w14:textId="4D1551A1" w:rsidR="009274B2" w:rsidRDefault="009274B2" w:rsidP="007E29DD">
      <w:pPr>
        <w:tabs>
          <w:tab w:val="left" w:pos="1080"/>
          <w:tab w:val="left" w:pos="1260"/>
        </w:tabs>
        <w:ind w:left="1267" w:hanging="1267"/>
        <w:rPr>
          <w:rFonts w:ascii="Goudy Old Style" w:hAnsi="Goudy Old Style"/>
        </w:rPr>
      </w:pPr>
      <w:r>
        <w:rPr>
          <w:rFonts w:ascii="Goudy Old Style" w:hAnsi="Goudy Old Style"/>
        </w:rPr>
        <w:t>2022</w:t>
      </w:r>
      <w:r>
        <w:rPr>
          <w:rFonts w:ascii="Goudy Old Style" w:hAnsi="Goudy Old Style"/>
        </w:rPr>
        <w:tab/>
      </w:r>
      <w:r>
        <w:rPr>
          <w:rFonts w:ascii="Goudy Old Style" w:hAnsi="Goudy Old Style"/>
        </w:rPr>
        <w:tab/>
        <w:t>Discussant. Timor Leste Studies Initiative panel on “Political Movements and their Histories.” 5</w:t>
      </w:r>
      <w:r w:rsidRPr="009274B2">
        <w:rPr>
          <w:rFonts w:ascii="Goudy Old Style" w:hAnsi="Goudy Old Style"/>
          <w:vertAlign w:val="superscript"/>
        </w:rPr>
        <w:t>th</w:t>
      </w:r>
      <w:r>
        <w:rPr>
          <w:rFonts w:ascii="Goudy Old Style" w:hAnsi="Goudy Old Style"/>
        </w:rPr>
        <w:t xml:space="preserve"> Pre-Conference Virtual Workshop of the Timor-Leste Studies Initiative at the Association of Asian Studies (AAS). March 18. </w:t>
      </w:r>
    </w:p>
    <w:p w14:paraId="7865106C" w14:textId="2AB05246" w:rsidR="00010C7B" w:rsidRDefault="00010C7B" w:rsidP="007E29DD">
      <w:pPr>
        <w:tabs>
          <w:tab w:val="left" w:pos="1080"/>
          <w:tab w:val="left" w:pos="1260"/>
        </w:tabs>
        <w:ind w:left="1267" w:hanging="1267"/>
        <w:rPr>
          <w:rFonts w:ascii="Goudy Old Style" w:hAnsi="Goudy Old Style"/>
        </w:rPr>
      </w:pPr>
      <w:r>
        <w:rPr>
          <w:rFonts w:ascii="Goudy Old Style" w:hAnsi="Goudy Old Style"/>
        </w:rPr>
        <w:t>2021</w:t>
      </w:r>
      <w:r>
        <w:rPr>
          <w:rFonts w:ascii="Goudy Old Style" w:hAnsi="Goudy Old Style"/>
        </w:rPr>
        <w:tab/>
      </w:r>
      <w:r>
        <w:rPr>
          <w:rFonts w:ascii="Goudy Old Style" w:hAnsi="Goudy Old Style"/>
        </w:rPr>
        <w:tab/>
        <w:t>Invited keynote. “Creativity, Solidarity, Connectivity</w:t>
      </w:r>
      <w:r w:rsidR="008F7D6A">
        <w:rPr>
          <w:rFonts w:ascii="Goudy Old Style" w:hAnsi="Goudy Old Style"/>
        </w:rPr>
        <w:t>,</w:t>
      </w:r>
      <w:r>
        <w:rPr>
          <w:rFonts w:ascii="Goudy Old Style" w:hAnsi="Goudy Old Style"/>
        </w:rPr>
        <w:t xml:space="preserve">” the </w:t>
      </w:r>
      <w:r w:rsidR="008F7D6A">
        <w:rPr>
          <w:rFonts w:ascii="Goudy Old Style" w:hAnsi="Goudy Old Style"/>
        </w:rPr>
        <w:t xml:space="preserve">International </w:t>
      </w:r>
      <w:r>
        <w:rPr>
          <w:rFonts w:ascii="Goudy Old Style" w:hAnsi="Goudy Old Style"/>
        </w:rPr>
        <w:t>Social Sciences and Humanities</w:t>
      </w:r>
      <w:r w:rsidR="008F7D6A">
        <w:rPr>
          <w:rFonts w:ascii="Goudy Old Style" w:hAnsi="Goudy Old Style"/>
        </w:rPr>
        <w:t xml:space="preserve"> Conference</w:t>
      </w:r>
      <w:r>
        <w:rPr>
          <w:rFonts w:ascii="Goudy Old Style" w:hAnsi="Goudy Old Style"/>
        </w:rPr>
        <w:t>, consortium of Indonesian universities (UNAS), online, Nov</w:t>
      </w:r>
      <w:r w:rsidR="009727BA">
        <w:rPr>
          <w:rFonts w:ascii="Goudy Old Style" w:hAnsi="Goudy Old Style"/>
        </w:rPr>
        <w:t>ember</w:t>
      </w:r>
      <w:r>
        <w:rPr>
          <w:rFonts w:ascii="Goudy Old Style" w:hAnsi="Goudy Old Style"/>
        </w:rPr>
        <w:t xml:space="preserve"> 24. </w:t>
      </w:r>
    </w:p>
    <w:p w14:paraId="57411CD2" w14:textId="653792C2" w:rsidR="00502FA0" w:rsidRPr="0044127B" w:rsidRDefault="00502FA0" w:rsidP="007E29DD">
      <w:pPr>
        <w:tabs>
          <w:tab w:val="left" w:pos="1080"/>
          <w:tab w:val="left" w:pos="1260"/>
        </w:tabs>
        <w:ind w:left="1267" w:hanging="1267"/>
        <w:rPr>
          <w:rFonts w:ascii="Goudy Old Style" w:hAnsi="Goudy Old Style"/>
          <w:i/>
        </w:rPr>
      </w:pPr>
      <w:r w:rsidRPr="0044127B">
        <w:rPr>
          <w:rFonts w:ascii="Goudy Old Style" w:hAnsi="Goudy Old Style"/>
        </w:rPr>
        <w:t>2020</w:t>
      </w:r>
      <w:r w:rsidRPr="0044127B">
        <w:rPr>
          <w:rFonts w:ascii="Goudy Old Style" w:hAnsi="Goudy Old Style"/>
        </w:rPr>
        <w:tab/>
      </w:r>
      <w:r w:rsidRPr="0044127B">
        <w:rPr>
          <w:rFonts w:ascii="Goudy Old Style" w:hAnsi="Goudy Old Style"/>
        </w:rPr>
        <w:tab/>
        <w:t>Discussant. AAS Panel on “Historicizing Masculinity in Island Asia.” Boston, March 20.</w:t>
      </w:r>
      <w:r w:rsidR="002D7BDE" w:rsidRPr="0044127B">
        <w:rPr>
          <w:rFonts w:ascii="Goudy Old Style" w:hAnsi="Goudy Old Style"/>
        </w:rPr>
        <w:t xml:space="preserve"> </w:t>
      </w:r>
      <w:r w:rsidR="002D7BDE" w:rsidRPr="0044127B">
        <w:rPr>
          <w:rFonts w:ascii="Goudy Old Style" w:hAnsi="Goudy Old Style"/>
          <w:i/>
        </w:rPr>
        <w:t>Conference cancelled</w:t>
      </w:r>
      <w:r w:rsidR="00683E5B">
        <w:rPr>
          <w:rFonts w:ascii="Goudy Old Style" w:hAnsi="Goudy Old Style"/>
          <w:i/>
        </w:rPr>
        <w:t xml:space="preserve"> due to Covid</w:t>
      </w:r>
      <w:r w:rsidR="002D7BDE" w:rsidRPr="0044127B">
        <w:rPr>
          <w:rFonts w:ascii="Goudy Old Style" w:hAnsi="Goudy Old Style"/>
          <w:i/>
        </w:rPr>
        <w:t>.</w:t>
      </w:r>
    </w:p>
    <w:p w14:paraId="1065DD19" w14:textId="788D13E4" w:rsidR="00473A7D" w:rsidRPr="0044127B" w:rsidRDefault="00334223" w:rsidP="007E29DD">
      <w:pPr>
        <w:tabs>
          <w:tab w:val="left" w:pos="1080"/>
          <w:tab w:val="left" w:pos="1260"/>
        </w:tabs>
        <w:ind w:left="1267" w:hanging="1267"/>
        <w:rPr>
          <w:rFonts w:ascii="Goudy Old Style" w:hAnsi="Goudy Old Style"/>
        </w:rPr>
      </w:pPr>
      <w:r w:rsidRPr="0044127B">
        <w:rPr>
          <w:rFonts w:ascii="Goudy Old Style" w:hAnsi="Goudy Old Style"/>
        </w:rPr>
        <w:t>2019</w:t>
      </w:r>
      <w:r w:rsidRPr="0044127B">
        <w:rPr>
          <w:rFonts w:ascii="Goudy Old Style" w:hAnsi="Goudy Old Style"/>
        </w:rPr>
        <w:tab/>
      </w:r>
      <w:r w:rsidRPr="0044127B">
        <w:rPr>
          <w:rFonts w:ascii="Goudy Old Style" w:hAnsi="Goudy Old Style"/>
        </w:rPr>
        <w:tab/>
      </w:r>
      <w:r w:rsidR="00ED2A55" w:rsidRPr="0044127B">
        <w:rPr>
          <w:rFonts w:ascii="Goudy Old Style" w:hAnsi="Goudy Old Style"/>
        </w:rPr>
        <w:t>Accepted paper</w:t>
      </w:r>
      <w:r w:rsidRPr="0044127B">
        <w:rPr>
          <w:rFonts w:ascii="Goudy Old Style" w:hAnsi="Goudy Old Style"/>
        </w:rPr>
        <w:t>, “Trust, Theft, and Risk in Jakarta’s New Economy.” AAS-in-Asia panel on “Finance and Fraud in Southeast Asia.” Bangkok, July 1 – 4.</w:t>
      </w:r>
      <w:r w:rsidR="00ED2A55" w:rsidRPr="0044127B">
        <w:rPr>
          <w:rFonts w:ascii="Goudy Old Style" w:hAnsi="Goudy Old Style"/>
        </w:rPr>
        <w:t xml:space="preserve"> </w:t>
      </w:r>
      <w:r w:rsidR="00D94170" w:rsidRPr="0044127B">
        <w:rPr>
          <w:rFonts w:ascii="Goudy Old Style" w:hAnsi="Goudy Old Style"/>
          <w:i/>
        </w:rPr>
        <w:t>U</w:t>
      </w:r>
      <w:r w:rsidR="00ED2A55" w:rsidRPr="0044127B">
        <w:rPr>
          <w:rFonts w:ascii="Goudy Old Style" w:hAnsi="Goudy Old Style"/>
          <w:i/>
        </w:rPr>
        <w:t>nable to attend.</w:t>
      </w:r>
    </w:p>
    <w:p w14:paraId="1987F4AC" w14:textId="2181ECCB" w:rsidR="006D4674" w:rsidRPr="0044127B" w:rsidRDefault="006D4674" w:rsidP="007E29DD">
      <w:pPr>
        <w:tabs>
          <w:tab w:val="left" w:pos="1080"/>
          <w:tab w:val="left" w:pos="1260"/>
        </w:tabs>
        <w:ind w:left="1267" w:hanging="1267"/>
        <w:rPr>
          <w:rFonts w:ascii="Goudy Old Style" w:hAnsi="Goudy Old Style"/>
        </w:rPr>
      </w:pPr>
      <w:r w:rsidRPr="0044127B">
        <w:rPr>
          <w:rFonts w:ascii="Goudy Old Style" w:hAnsi="Goudy Old Style"/>
        </w:rPr>
        <w:t>2017</w:t>
      </w:r>
      <w:r w:rsidRPr="0044127B">
        <w:rPr>
          <w:rFonts w:ascii="Goudy Old Style" w:hAnsi="Goudy Old Style"/>
        </w:rPr>
        <w:tab/>
      </w:r>
      <w:r w:rsidRPr="0044127B">
        <w:rPr>
          <w:rFonts w:ascii="Goudy Old Style" w:hAnsi="Goudy Old Style"/>
        </w:rPr>
        <w:tab/>
        <w:t>Presenter, “The Infrastructure of a Small Place: Broadcasts from a Globalized Art Village in Indonesia.” AAS Panel on “Worlds Within Reach: Publics, Publicity and Infrastructure in Asia.” Toronto, March.</w:t>
      </w:r>
    </w:p>
    <w:p w14:paraId="17A29BF3" w14:textId="3B6BBB15" w:rsidR="001E736E" w:rsidRPr="0044127B" w:rsidRDefault="001E736E" w:rsidP="007E29DD">
      <w:pPr>
        <w:tabs>
          <w:tab w:val="left" w:pos="1080"/>
          <w:tab w:val="left" w:pos="1260"/>
        </w:tabs>
        <w:ind w:left="1267" w:hanging="1267"/>
        <w:rPr>
          <w:rFonts w:ascii="Goudy Old Style" w:hAnsi="Goudy Old Style"/>
        </w:rPr>
      </w:pPr>
      <w:r w:rsidRPr="0044127B">
        <w:rPr>
          <w:rFonts w:ascii="Goudy Old Style" w:hAnsi="Goudy Old Style"/>
        </w:rPr>
        <w:t>2016</w:t>
      </w:r>
      <w:r w:rsidR="00115925">
        <w:rPr>
          <w:rFonts w:ascii="Goudy Old Style" w:hAnsi="Goudy Old Style"/>
        </w:rPr>
        <w:t>*</w:t>
      </w:r>
      <w:r w:rsidRPr="0044127B">
        <w:rPr>
          <w:rFonts w:ascii="Goudy Old Style" w:hAnsi="Goudy Old Style"/>
        </w:rPr>
        <w:tab/>
      </w:r>
      <w:r w:rsidRPr="0044127B">
        <w:rPr>
          <w:rFonts w:ascii="Goudy Old Style" w:hAnsi="Goudy Old Style"/>
        </w:rPr>
        <w:tab/>
        <w:t xml:space="preserve">Organizer, Presenter. </w:t>
      </w:r>
      <w:r w:rsidR="00AC650B" w:rsidRPr="0044127B">
        <w:rPr>
          <w:rFonts w:ascii="Goudy Old Style" w:hAnsi="Goudy Old Style"/>
        </w:rPr>
        <w:t>“Light</w:t>
      </w:r>
      <w:r w:rsidR="00C13A01" w:rsidRPr="0044127B">
        <w:rPr>
          <w:rFonts w:ascii="Goudy Old Style" w:hAnsi="Goudy Old Style"/>
        </w:rPr>
        <w:t>ing</w:t>
      </w:r>
      <w:r w:rsidR="00AC650B" w:rsidRPr="0044127B">
        <w:rPr>
          <w:rFonts w:ascii="Goudy Old Style" w:hAnsi="Goudy Old Style"/>
        </w:rPr>
        <w:t>,</w:t>
      </w:r>
      <w:r w:rsidR="00C13A01" w:rsidRPr="0044127B">
        <w:rPr>
          <w:rFonts w:ascii="Goudy Old Style" w:hAnsi="Goudy Old Style"/>
        </w:rPr>
        <w:t xml:space="preserve"> Authentication, and</w:t>
      </w:r>
      <w:r w:rsidR="00AC650B" w:rsidRPr="0044127B">
        <w:rPr>
          <w:rFonts w:ascii="Goudy Old Style" w:hAnsi="Goudy Old Style"/>
        </w:rPr>
        <w:t xml:space="preserve"> Transparency</w:t>
      </w:r>
      <w:r w:rsidR="00C13A01" w:rsidRPr="0044127B">
        <w:rPr>
          <w:rFonts w:ascii="Goudy Old Style" w:hAnsi="Goudy Old Style"/>
        </w:rPr>
        <w:t xml:space="preserve"> in the Gemstone Marketplace.”</w:t>
      </w:r>
      <w:r w:rsidR="00AC650B" w:rsidRPr="0044127B">
        <w:rPr>
          <w:rFonts w:ascii="Goudy Old Style" w:hAnsi="Goudy Old Style"/>
        </w:rPr>
        <w:t xml:space="preserve"> </w:t>
      </w:r>
      <w:r w:rsidRPr="0044127B">
        <w:rPr>
          <w:rFonts w:ascii="Goudy Old Style" w:hAnsi="Goudy Old Style"/>
        </w:rPr>
        <w:t>AAA Panel on “Transparency, Scandal, Obfuscation.”</w:t>
      </w:r>
      <w:r w:rsidR="006D4674" w:rsidRPr="0044127B">
        <w:rPr>
          <w:rFonts w:ascii="Goudy Old Style" w:hAnsi="Goudy Old Style"/>
        </w:rPr>
        <w:t xml:space="preserve"> Minneapolis, November</w:t>
      </w:r>
      <w:r w:rsidRPr="0044127B">
        <w:rPr>
          <w:rFonts w:ascii="Goudy Old Style" w:hAnsi="Goudy Old Style"/>
        </w:rPr>
        <w:t>.</w:t>
      </w:r>
    </w:p>
    <w:p w14:paraId="34D47D11" w14:textId="3CE7DE84" w:rsidR="00517AD6" w:rsidRPr="0044127B" w:rsidRDefault="00517AD6" w:rsidP="007E29DD">
      <w:pPr>
        <w:tabs>
          <w:tab w:val="left" w:pos="1080"/>
          <w:tab w:val="left" w:pos="1260"/>
        </w:tabs>
        <w:ind w:left="1267" w:hanging="1267"/>
        <w:rPr>
          <w:rFonts w:ascii="Goudy Old Style" w:hAnsi="Goudy Old Style"/>
        </w:rPr>
      </w:pPr>
      <w:r w:rsidRPr="0044127B">
        <w:rPr>
          <w:rFonts w:ascii="Goudy Old Style" w:hAnsi="Goudy Old Style"/>
        </w:rPr>
        <w:t>2015</w:t>
      </w:r>
      <w:r w:rsidRPr="0044127B">
        <w:rPr>
          <w:rFonts w:ascii="Goudy Old Style" w:hAnsi="Goudy Old Style"/>
        </w:rPr>
        <w:tab/>
      </w:r>
      <w:r w:rsidRPr="0044127B">
        <w:rPr>
          <w:rFonts w:ascii="Goudy Old Style" w:hAnsi="Goudy Old Style"/>
        </w:rPr>
        <w:tab/>
        <w:t>Invited presentation</w:t>
      </w:r>
      <w:r w:rsidR="00273495" w:rsidRPr="0044127B">
        <w:rPr>
          <w:rFonts w:ascii="Goudy Old Style" w:hAnsi="Goudy Old Style"/>
        </w:rPr>
        <w:t xml:space="preserve">. </w:t>
      </w:r>
      <w:r w:rsidR="00DE5CF8" w:rsidRPr="0044127B">
        <w:rPr>
          <w:rFonts w:ascii="Goudy Old Style" w:hAnsi="Goudy Old Style"/>
        </w:rPr>
        <w:t xml:space="preserve">“Speculative Futures: Transience and Calculability among the Urban Precariat in Jakarta, Indonesia.” Conference on </w:t>
      </w:r>
      <w:r w:rsidRPr="0044127B">
        <w:rPr>
          <w:rFonts w:ascii="Goudy Old Style" w:hAnsi="Goudy Old Style"/>
        </w:rPr>
        <w:t>“Urban Futures in Asia: Aspiration, Speculation, Contention,” Harvard University, April 24-25.</w:t>
      </w:r>
    </w:p>
    <w:p w14:paraId="7D945925" w14:textId="25A13B14" w:rsidR="00DE5CF8" w:rsidRPr="0044127B" w:rsidRDefault="00DE5CF8" w:rsidP="007E29DD">
      <w:pPr>
        <w:tabs>
          <w:tab w:val="left" w:pos="1080"/>
          <w:tab w:val="left" w:pos="1260"/>
        </w:tabs>
        <w:ind w:left="1267" w:hanging="1267"/>
        <w:rPr>
          <w:rFonts w:ascii="Goudy Old Style" w:hAnsi="Goudy Old Style"/>
        </w:rPr>
      </w:pPr>
      <w:r w:rsidRPr="0044127B">
        <w:rPr>
          <w:rFonts w:ascii="Goudy Old Style" w:hAnsi="Goudy Old Style"/>
        </w:rPr>
        <w:t>2015</w:t>
      </w:r>
      <w:r w:rsidRPr="0044127B">
        <w:rPr>
          <w:rFonts w:ascii="Goudy Old Style" w:hAnsi="Goudy Old Style"/>
        </w:rPr>
        <w:tab/>
      </w:r>
      <w:r w:rsidRPr="0044127B">
        <w:rPr>
          <w:rFonts w:ascii="Goudy Old Style" w:hAnsi="Goudy Old Style"/>
        </w:rPr>
        <w:tab/>
        <w:t>Invited presentation. “Graffiti in Indonesia: The Search for an Alternative</w:t>
      </w:r>
      <w:r w:rsidR="00290F1E" w:rsidRPr="0044127B">
        <w:rPr>
          <w:rFonts w:ascii="Goudy Old Style" w:hAnsi="Goudy Old Style"/>
        </w:rPr>
        <w:t xml:space="preserve"> Public</w:t>
      </w:r>
      <w:r w:rsidRPr="0044127B">
        <w:rPr>
          <w:rFonts w:ascii="Goudy Old Style" w:hAnsi="Goudy Old Style"/>
        </w:rPr>
        <w:t xml:space="preserve">.” Inaugural conference on “Youth in the Contemporary Muslim World,” Pardee Center for Global Studies, Boston University, April 8-9.  </w:t>
      </w:r>
    </w:p>
    <w:p w14:paraId="40702D1D" w14:textId="341C440F" w:rsidR="00693ABA" w:rsidRPr="0044127B" w:rsidRDefault="00693ABA" w:rsidP="007E29DD">
      <w:pPr>
        <w:tabs>
          <w:tab w:val="left" w:pos="1080"/>
          <w:tab w:val="left" w:pos="1260"/>
        </w:tabs>
        <w:ind w:left="1267" w:hanging="1267"/>
        <w:rPr>
          <w:rFonts w:ascii="Goudy Old Style" w:hAnsi="Goudy Old Style"/>
        </w:rPr>
      </w:pPr>
      <w:r w:rsidRPr="0044127B">
        <w:rPr>
          <w:rFonts w:ascii="Goudy Old Style" w:hAnsi="Goudy Old Style"/>
        </w:rPr>
        <w:lastRenderedPageBreak/>
        <w:t>2014</w:t>
      </w:r>
      <w:r w:rsidR="00115925">
        <w:rPr>
          <w:rFonts w:ascii="Goudy Old Style" w:hAnsi="Goudy Old Style"/>
        </w:rPr>
        <w:t>*</w:t>
      </w:r>
      <w:r w:rsidRPr="0044127B">
        <w:rPr>
          <w:rFonts w:ascii="Goudy Old Style" w:hAnsi="Goudy Old Style"/>
        </w:rPr>
        <w:tab/>
      </w:r>
      <w:r w:rsidRPr="0044127B">
        <w:rPr>
          <w:rFonts w:ascii="Goudy Old Style" w:hAnsi="Goudy Old Style"/>
        </w:rPr>
        <w:tab/>
        <w:t xml:space="preserve">Chair, Organizer, Presenter. </w:t>
      </w:r>
      <w:r w:rsidR="00A532E5" w:rsidRPr="0044127B">
        <w:rPr>
          <w:rFonts w:ascii="Goudy Old Style" w:hAnsi="Goudy Old Style"/>
        </w:rPr>
        <w:t xml:space="preserve">“Photocopying the Indonesian Left under Suharto’s Watch.” </w:t>
      </w:r>
      <w:r w:rsidRPr="0044127B">
        <w:rPr>
          <w:rFonts w:ascii="Goudy Old Style" w:hAnsi="Goudy Old Style"/>
        </w:rPr>
        <w:t>AAA panel on “Technology, Techniq</w:t>
      </w:r>
      <w:r w:rsidR="009A68C2" w:rsidRPr="0044127B">
        <w:rPr>
          <w:rFonts w:ascii="Goudy Old Style" w:hAnsi="Goudy Old Style"/>
        </w:rPr>
        <w:t>ue and Techne in Southeast Asia,</w:t>
      </w:r>
      <w:r w:rsidRPr="0044127B">
        <w:rPr>
          <w:rFonts w:ascii="Goudy Old Style" w:hAnsi="Goudy Old Style"/>
        </w:rPr>
        <w:t>”</w:t>
      </w:r>
      <w:r w:rsidR="009A68C2" w:rsidRPr="0044127B">
        <w:rPr>
          <w:rFonts w:ascii="Goudy Old Style" w:hAnsi="Goudy Old Style"/>
        </w:rPr>
        <w:t xml:space="preserve"> Washington, December.</w:t>
      </w:r>
    </w:p>
    <w:p w14:paraId="3E67B50F" w14:textId="0FCC21FB" w:rsidR="00AE0BC2" w:rsidRPr="0044127B" w:rsidRDefault="00D834DC" w:rsidP="007E29DD">
      <w:pPr>
        <w:tabs>
          <w:tab w:val="left" w:pos="1080"/>
          <w:tab w:val="left" w:pos="1260"/>
        </w:tabs>
        <w:ind w:left="1267" w:hanging="1267"/>
        <w:rPr>
          <w:rFonts w:ascii="Goudy Old Style" w:hAnsi="Goudy Old Style"/>
        </w:rPr>
      </w:pPr>
      <w:r w:rsidRPr="0044127B">
        <w:rPr>
          <w:rFonts w:ascii="Goudy Old Style" w:hAnsi="Goudy Old Style"/>
        </w:rPr>
        <w:t>2013</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Presenter, “The New Password is Art.”</w:t>
      </w:r>
      <w:r w:rsidR="00AE0BC2" w:rsidRPr="0044127B">
        <w:rPr>
          <w:rFonts w:ascii="Goudy Old Style" w:hAnsi="Goudy Old Style"/>
        </w:rPr>
        <w:t xml:space="preserve"> AAS </w:t>
      </w:r>
      <w:r w:rsidRPr="0044127B">
        <w:rPr>
          <w:rFonts w:ascii="Goudy Old Style" w:hAnsi="Goudy Old Style"/>
        </w:rPr>
        <w:t xml:space="preserve">panel </w:t>
      </w:r>
      <w:r w:rsidR="00AE0BC2" w:rsidRPr="0044127B">
        <w:rPr>
          <w:rFonts w:ascii="Goudy Old Style" w:hAnsi="Goudy Old Style"/>
        </w:rPr>
        <w:t>“Art and Activism</w:t>
      </w:r>
      <w:r w:rsidRPr="0044127B">
        <w:rPr>
          <w:rFonts w:ascii="Goudy Old Style" w:hAnsi="Goudy Old Style"/>
        </w:rPr>
        <w:t>,</w:t>
      </w:r>
      <w:r w:rsidR="00AE0BC2" w:rsidRPr="0044127B">
        <w:rPr>
          <w:rFonts w:ascii="Goudy Old Style" w:hAnsi="Goudy Old Style"/>
        </w:rPr>
        <w:t>” San Diego, March.</w:t>
      </w:r>
    </w:p>
    <w:p w14:paraId="33ECE707" w14:textId="3F467808" w:rsidR="00AE655F" w:rsidRPr="0044127B" w:rsidRDefault="00AE655F" w:rsidP="007E29DD">
      <w:pPr>
        <w:tabs>
          <w:tab w:val="left" w:pos="1080"/>
          <w:tab w:val="left" w:pos="1260"/>
        </w:tabs>
        <w:ind w:left="1267" w:hanging="1267"/>
        <w:rPr>
          <w:rFonts w:ascii="Goudy Old Style" w:hAnsi="Goudy Old Style"/>
        </w:rPr>
      </w:pPr>
      <w:r w:rsidRPr="0044127B">
        <w:rPr>
          <w:rFonts w:ascii="Goudy Old Style" w:hAnsi="Goudy Old Style"/>
        </w:rPr>
        <w:t>2013</w:t>
      </w:r>
      <w:r w:rsidRPr="0044127B">
        <w:rPr>
          <w:rFonts w:ascii="Goudy Old Style" w:hAnsi="Goudy Old Style"/>
        </w:rPr>
        <w:tab/>
      </w:r>
      <w:r w:rsidRPr="0044127B">
        <w:rPr>
          <w:rFonts w:ascii="Goudy Old Style" w:hAnsi="Goudy Old Style"/>
        </w:rPr>
        <w:tab/>
        <w:t xml:space="preserve">Moderator, “First Exposure” </w:t>
      </w:r>
      <w:r w:rsidR="00BE71BE" w:rsidRPr="0044127B">
        <w:rPr>
          <w:rFonts w:ascii="Goudy Old Style" w:hAnsi="Goudy Old Style"/>
        </w:rPr>
        <w:t>Symposium</w:t>
      </w:r>
      <w:r w:rsidRPr="0044127B">
        <w:rPr>
          <w:rFonts w:ascii="Goudy Old Style" w:hAnsi="Goudy Old Style"/>
        </w:rPr>
        <w:t xml:space="preserve"> on Visual Culture and Race, Northeastern University, April.</w:t>
      </w:r>
    </w:p>
    <w:p w14:paraId="49DCAD24" w14:textId="25404425" w:rsidR="00D515F3" w:rsidRPr="0044127B" w:rsidRDefault="004316D3" w:rsidP="007E29DD">
      <w:pPr>
        <w:tabs>
          <w:tab w:val="left" w:pos="1080"/>
          <w:tab w:val="left" w:pos="1260"/>
        </w:tabs>
        <w:ind w:left="1267" w:hanging="1267"/>
        <w:rPr>
          <w:rFonts w:ascii="Goudy Old Style" w:hAnsi="Goudy Old Style"/>
        </w:rPr>
      </w:pPr>
      <w:r w:rsidRPr="0044127B">
        <w:rPr>
          <w:rFonts w:ascii="Goudy Old Style" w:hAnsi="Goudy Old Style"/>
        </w:rPr>
        <w:t>2012</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Presenter, “Blockages, Interruptions, and Ordered Memories: the Different Publics of Jakarta’s Street Occupations.”</w:t>
      </w:r>
      <w:r w:rsidR="00D515F3" w:rsidRPr="0044127B">
        <w:rPr>
          <w:rFonts w:ascii="Goudy Old Style" w:hAnsi="Goudy Old Style"/>
        </w:rPr>
        <w:t xml:space="preserve"> AAA panel </w:t>
      </w:r>
      <w:r w:rsidRPr="0044127B">
        <w:rPr>
          <w:rFonts w:ascii="Goudy Old Style" w:hAnsi="Goudy Old Style"/>
        </w:rPr>
        <w:t xml:space="preserve">on </w:t>
      </w:r>
      <w:r w:rsidR="00D515F3" w:rsidRPr="0044127B">
        <w:rPr>
          <w:rFonts w:ascii="Goudy Old Style" w:hAnsi="Goudy Old Style"/>
        </w:rPr>
        <w:t>“Urban Mobilities,” San Francisco, November.</w:t>
      </w:r>
    </w:p>
    <w:p w14:paraId="2FC8CCF4" w14:textId="2EF4E0FB" w:rsidR="0001626C" w:rsidRPr="0044127B" w:rsidRDefault="0001626C" w:rsidP="007E29DD">
      <w:pPr>
        <w:tabs>
          <w:tab w:val="left" w:pos="1080"/>
          <w:tab w:val="left" w:pos="1260"/>
        </w:tabs>
        <w:ind w:left="1267" w:hanging="1267"/>
        <w:rPr>
          <w:rFonts w:ascii="Goudy Old Style" w:hAnsi="Goudy Old Style"/>
        </w:rPr>
      </w:pPr>
      <w:r w:rsidRPr="0044127B">
        <w:rPr>
          <w:rFonts w:ascii="Goudy Old Style" w:hAnsi="Goudy Old Style"/>
        </w:rPr>
        <w:t>2011</w:t>
      </w:r>
      <w:r w:rsidR="00115925">
        <w:rPr>
          <w:rFonts w:ascii="Goudy Old Style" w:hAnsi="Goudy Old Style"/>
        </w:rPr>
        <w:t>*</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Ch</w:t>
      </w:r>
      <w:r w:rsidR="003A14AF" w:rsidRPr="0044127B">
        <w:rPr>
          <w:rFonts w:ascii="Goudy Old Style" w:hAnsi="Goudy Old Style"/>
        </w:rPr>
        <w:t>air, Organizer, Presenter. AAA p</w:t>
      </w:r>
      <w:r w:rsidRPr="0044127B">
        <w:rPr>
          <w:rFonts w:ascii="Goudy Old Style" w:hAnsi="Goudy Old Style"/>
        </w:rPr>
        <w:t>anel on “The Urban Jungle: ‘Free Zones’ in the City,” Montreal, November.</w:t>
      </w:r>
    </w:p>
    <w:p w14:paraId="456B8881" w14:textId="17CFC374"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2008</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Presenter, “</w:t>
      </w:r>
      <w:proofErr w:type="spellStart"/>
      <w:r w:rsidRPr="0044127B">
        <w:rPr>
          <w:rFonts w:ascii="Goudy Old Style" w:hAnsi="Goudy Old Style"/>
        </w:rPr>
        <w:t>Aktivis</w:t>
      </w:r>
      <w:proofErr w:type="spellEnd"/>
      <w:r w:rsidRPr="0044127B">
        <w:rPr>
          <w:rFonts w:ascii="Goudy Old Style" w:hAnsi="Goudy Old Style"/>
        </w:rPr>
        <w:t xml:space="preserve">.” AAA panel double session on “Figures of Indonesian Modernity,” San Francisco, November.  </w:t>
      </w:r>
    </w:p>
    <w:p w14:paraId="49608ADD" w14:textId="1889FE27"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 xml:space="preserve">2008 </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Panel Chair and Presenter, “Dressing the Masses and Leading the March: Youth Politics in Indonesia.” AAS panel session on “Democracy/Anti-democracy: Popular Politics in the Global South,” Atlanta, April. </w:t>
      </w:r>
    </w:p>
    <w:p w14:paraId="17BC1D80" w14:textId="00E7DCD0"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2006</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Presenter, “Violent Dreams: Utopia on the Eve of Democracy.” AAA panel session on “Imagining the Future, Claiming the Past: recasting struggles for justice in Southeast Asia,” San Jose, November.</w:t>
      </w:r>
    </w:p>
    <w:p w14:paraId="26C4697B" w14:textId="5A0EC558"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2006</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Discussant, International Conference on  “The Decolonization of the Indonesian City (1930–1960) in Comparative (Asian and African) Perspective,” Leiden Univ</w:t>
      </w:r>
      <w:r w:rsidR="00EC0E55" w:rsidRPr="0044127B">
        <w:rPr>
          <w:rFonts w:ascii="Goudy Old Style" w:hAnsi="Goudy Old Style"/>
        </w:rPr>
        <w:t>ersity, Netherlands, April</w:t>
      </w:r>
      <w:r w:rsidRPr="0044127B">
        <w:rPr>
          <w:rFonts w:ascii="Goudy Old Style" w:hAnsi="Goudy Old Style"/>
        </w:rPr>
        <w:t>.</w:t>
      </w:r>
    </w:p>
    <w:p w14:paraId="580F4D14" w14:textId="03B59A23"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2006</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Presenter, “Descending to the Streets: </w:t>
      </w:r>
      <w:proofErr w:type="spellStart"/>
      <w:r w:rsidRPr="0044127B">
        <w:rPr>
          <w:rFonts w:ascii="Goudy Old Style" w:hAnsi="Goudy Old Style"/>
        </w:rPr>
        <w:t>Kronologi</w:t>
      </w:r>
      <w:proofErr w:type="spellEnd"/>
      <w:r w:rsidRPr="0044127B">
        <w:rPr>
          <w:rFonts w:ascii="Goudy Old Style" w:hAnsi="Goudy Old Style"/>
        </w:rPr>
        <w:t xml:space="preserve"> and the Mapping of Activist Histories in Jakarta, Indonesia.” “Roads and Walls: Concrete Histories,” Anthropology Graduate Student Conference, University of California, Santa Cruz, March.</w:t>
      </w:r>
    </w:p>
    <w:p w14:paraId="5E0CD759" w14:textId="68E6F57F"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2005</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Presenter, “Styling the Revolution: Masculinities, Youth and Street Politics.” Panel session on “Citizenship, Gender, and Subjectivity” at the 4th International Anthropology Symposium, University of Indonesia, Depok, Indonesia, July.</w:t>
      </w:r>
    </w:p>
    <w:p w14:paraId="2DAE5E6E" w14:textId="7F64FF98"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2005</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Presenter, “Styling the Revolution: Masculinities, Youth and Street Politics.” Graduate Student Conference at the Asia Research Institute, National University of Singapore, Singapore, May.</w:t>
      </w:r>
    </w:p>
    <w:p w14:paraId="1569676C" w14:textId="0367DA8C"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2003</w:t>
      </w:r>
      <w:r w:rsidR="00115925">
        <w:rPr>
          <w:rFonts w:ascii="Goudy Old Style" w:hAnsi="Goudy Old Style"/>
        </w:rPr>
        <w:t>*</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Conference O</w:t>
      </w:r>
      <w:r w:rsidR="00283D82" w:rsidRPr="0044127B">
        <w:rPr>
          <w:rFonts w:ascii="Goudy Old Style" w:hAnsi="Goudy Old Style"/>
        </w:rPr>
        <w:t>rganiz</w:t>
      </w:r>
      <w:r w:rsidRPr="0044127B">
        <w:rPr>
          <w:rFonts w:ascii="Goudy Old Style" w:hAnsi="Goudy Old Style"/>
        </w:rPr>
        <w:t>er, “Southeast Asia: Transformative Moments and Movements.” Southeast Asia Program Graduate Student Symposiu</w:t>
      </w:r>
      <w:r w:rsidR="00D33EFE" w:rsidRPr="0044127B">
        <w:rPr>
          <w:rFonts w:ascii="Goudy Old Style" w:hAnsi="Goudy Old Style"/>
        </w:rPr>
        <w:t>m, Cornell University, April</w:t>
      </w:r>
      <w:r w:rsidRPr="0044127B">
        <w:rPr>
          <w:rFonts w:ascii="Goudy Old Style" w:hAnsi="Goudy Old Style"/>
        </w:rPr>
        <w:t>.</w:t>
      </w:r>
    </w:p>
    <w:p w14:paraId="2E5E1AC2" w14:textId="7EF21561" w:rsidR="00F24C0A" w:rsidRPr="006752B2" w:rsidRDefault="00C43FC7" w:rsidP="006752B2">
      <w:pPr>
        <w:tabs>
          <w:tab w:val="left" w:pos="1080"/>
          <w:tab w:val="left" w:pos="1260"/>
        </w:tabs>
        <w:ind w:left="1267" w:hanging="1267"/>
        <w:rPr>
          <w:rFonts w:ascii="Goudy Old Style" w:hAnsi="Goudy Old Style"/>
        </w:rPr>
      </w:pPr>
      <w:r w:rsidRPr="0044127B">
        <w:rPr>
          <w:rFonts w:ascii="Goudy Old Style" w:hAnsi="Goudy Old Style"/>
        </w:rPr>
        <w:t>2002</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Discussant, “The Place of Memory in Southeast Asia.” Southeast Asia Program Graduate Student Symposium,</w:t>
      </w:r>
      <w:r w:rsidR="00D33EFE" w:rsidRPr="0044127B">
        <w:rPr>
          <w:rFonts w:ascii="Goudy Old Style" w:hAnsi="Goudy Old Style"/>
        </w:rPr>
        <w:t xml:space="preserve"> Cornell University, March</w:t>
      </w:r>
      <w:r w:rsidRPr="0044127B">
        <w:rPr>
          <w:rFonts w:ascii="Goudy Old Style" w:hAnsi="Goudy Old Style"/>
        </w:rPr>
        <w:t>.</w:t>
      </w:r>
    </w:p>
    <w:p w14:paraId="5E9D54C9" w14:textId="77777777" w:rsidR="006752B2" w:rsidRDefault="006752B2" w:rsidP="007E7045">
      <w:pPr>
        <w:tabs>
          <w:tab w:val="left" w:pos="1080"/>
          <w:tab w:val="left" w:pos="1260"/>
        </w:tabs>
        <w:spacing w:after="80"/>
        <w:ind w:left="1260" w:hanging="1260"/>
        <w:outlineLvl w:val="0"/>
        <w:rPr>
          <w:rFonts w:ascii="Goudy Old Style" w:hAnsi="Goudy Old Style"/>
          <w:b/>
        </w:rPr>
      </w:pPr>
    </w:p>
    <w:p w14:paraId="46B18C0C" w14:textId="4E5644E1" w:rsidR="00760345" w:rsidRPr="0044127B" w:rsidRDefault="00C356A5" w:rsidP="007E7045">
      <w:pPr>
        <w:tabs>
          <w:tab w:val="left" w:pos="1080"/>
          <w:tab w:val="left" w:pos="1260"/>
        </w:tabs>
        <w:spacing w:after="80"/>
        <w:ind w:left="1260" w:hanging="1260"/>
        <w:outlineLvl w:val="0"/>
        <w:rPr>
          <w:rFonts w:ascii="Goudy Old Style" w:hAnsi="Goudy Old Style"/>
          <w:b/>
        </w:rPr>
      </w:pPr>
      <w:r w:rsidRPr="0044127B">
        <w:rPr>
          <w:rFonts w:ascii="Goudy Old Style" w:hAnsi="Goudy Old Style"/>
          <w:b/>
        </w:rPr>
        <w:t xml:space="preserve">Invited </w:t>
      </w:r>
      <w:r w:rsidR="00BB4CBD" w:rsidRPr="0044127B">
        <w:rPr>
          <w:rFonts w:ascii="Goudy Old Style" w:hAnsi="Goudy Old Style"/>
          <w:b/>
        </w:rPr>
        <w:t>Talks</w:t>
      </w:r>
    </w:p>
    <w:p w14:paraId="72132663" w14:textId="1DBBB1C1" w:rsidR="00F372E0" w:rsidRDefault="00F372E0" w:rsidP="007E29DD">
      <w:pPr>
        <w:tabs>
          <w:tab w:val="left" w:pos="1080"/>
          <w:tab w:val="left" w:pos="1260"/>
        </w:tabs>
        <w:ind w:left="1267" w:hanging="1267"/>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t>“Capital, Flow, and Circulation in Jakarta.” Public Lecture Series, Research Center for Area Studies, National Research and Innovation Agency, Jakarta, Indonesia, May 22.</w:t>
      </w:r>
    </w:p>
    <w:p w14:paraId="1E3FC153" w14:textId="4652D070" w:rsidR="009E11FE" w:rsidRDefault="009E11FE" w:rsidP="007E29DD">
      <w:pPr>
        <w:tabs>
          <w:tab w:val="left" w:pos="1080"/>
          <w:tab w:val="left" w:pos="1260"/>
        </w:tabs>
        <w:ind w:left="1267" w:hanging="1267"/>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r>
      <w:r w:rsidR="00C01245">
        <w:rPr>
          <w:rFonts w:ascii="Goudy Old Style" w:hAnsi="Goudy Old Style"/>
        </w:rPr>
        <w:t>“Jakarta and the Urban Grotesque.”</w:t>
      </w:r>
      <w:r w:rsidR="00BE599F">
        <w:rPr>
          <w:rFonts w:ascii="Goudy Old Style" w:hAnsi="Goudy Old Style"/>
        </w:rPr>
        <w:t xml:space="preserve"> </w:t>
      </w:r>
      <w:r>
        <w:rPr>
          <w:rFonts w:ascii="Goudy Old Style" w:hAnsi="Goudy Old Style"/>
        </w:rPr>
        <w:t>Council on Southeast Asian Studies, Yale University, February 28.</w:t>
      </w:r>
    </w:p>
    <w:p w14:paraId="3E4BF551" w14:textId="21ADA92C" w:rsidR="00010C7B" w:rsidRDefault="00010C7B" w:rsidP="007E29DD">
      <w:pPr>
        <w:tabs>
          <w:tab w:val="left" w:pos="1080"/>
          <w:tab w:val="left" w:pos="1260"/>
        </w:tabs>
        <w:ind w:left="1267" w:hanging="1267"/>
        <w:rPr>
          <w:rFonts w:ascii="Goudy Old Style" w:hAnsi="Goudy Old Style"/>
        </w:rPr>
      </w:pPr>
      <w:r>
        <w:rPr>
          <w:rFonts w:ascii="Goudy Old Style" w:hAnsi="Goudy Old Style"/>
        </w:rPr>
        <w:t>2022</w:t>
      </w:r>
      <w:r>
        <w:rPr>
          <w:rFonts w:ascii="Goudy Old Style" w:hAnsi="Goudy Old Style"/>
        </w:rPr>
        <w:tab/>
      </w:r>
      <w:r>
        <w:rPr>
          <w:rFonts w:ascii="Goudy Old Style" w:hAnsi="Goudy Old Style"/>
        </w:rPr>
        <w:tab/>
        <w:t>“Concluding thoughts: Popular Economies and Pandemic Fraud in Indonesia.” CSSH Faculty Works-in-Progress Workshop, The Humanities Center, Northeastern University, January 24.</w:t>
      </w:r>
    </w:p>
    <w:p w14:paraId="3A7CE585" w14:textId="599EDB32" w:rsidR="00BC757D" w:rsidRDefault="00BC757D" w:rsidP="007E29DD">
      <w:pPr>
        <w:tabs>
          <w:tab w:val="left" w:pos="1080"/>
          <w:tab w:val="left" w:pos="1260"/>
        </w:tabs>
        <w:ind w:left="1267" w:hanging="1267"/>
        <w:rPr>
          <w:rFonts w:ascii="Goudy Old Style" w:hAnsi="Goudy Old Style"/>
        </w:rPr>
      </w:pPr>
      <w:r>
        <w:rPr>
          <w:rFonts w:ascii="Goudy Old Style" w:hAnsi="Goudy Old Style"/>
        </w:rPr>
        <w:t>2021</w:t>
      </w:r>
      <w:r>
        <w:rPr>
          <w:rFonts w:ascii="Goudy Old Style" w:hAnsi="Goudy Old Style"/>
        </w:rPr>
        <w:tab/>
      </w:r>
      <w:r>
        <w:rPr>
          <w:rFonts w:ascii="Goudy Old Style" w:hAnsi="Goudy Old Style"/>
        </w:rPr>
        <w:tab/>
        <w:t xml:space="preserve">“Financial Injustice: Predatory relations and urban fraud in Jakarta.” Southeast Asia Series, The Asia Center, Harvard University, March 10. </w:t>
      </w:r>
    </w:p>
    <w:p w14:paraId="5ABECAF6" w14:textId="54D72F26" w:rsidR="00BD33F5" w:rsidRPr="0044127B" w:rsidRDefault="002C3825" w:rsidP="007E29DD">
      <w:pPr>
        <w:tabs>
          <w:tab w:val="left" w:pos="1080"/>
          <w:tab w:val="left" w:pos="1260"/>
        </w:tabs>
        <w:ind w:left="1267" w:hanging="1267"/>
        <w:rPr>
          <w:rFonts w:ascii="Goudy Old Style" w:hAnsi="Goudy Old Style"/>
        </w:rPr>
      </w:pPr>
      <w:r w:rsidRPr="0044127B">
        <w:rPr>
          <w:rFonts w:ascii="Goudy Old Style" w:hAnsi="Goudy Old Style"/>
        </w:rPr>
        <w:lastRenderedPageBreak/>
        <w:t>202</w:t>
      </w:r>
      <w:r w:rsidR="00F92084" w:rsidRPr="0044127B">
        <w:rPr>
          <w:rFonts w:ascii="Goudy Old Style" w:hAnsi="Goudy Old Style"/>
        </w:rPr>
        <w:t>1</w:t>
      </w:r>
      <w:r w:rsidRPr="0044127B">
        <w:rPr>
          <w:rFonts w:ascii="Goudy Old Style" w:hAnsi="Goudy Old Style"/>
        </w:rPr>
        <w:tab/>
      </w:r>
      <w:r w:rsidR="004971E7" w:rsidRPr="0044127B">
        <w:rPr>
          <w:rFonts w:ascii="Goudy Old Style" w:hAnsi="Goudy Old Style"/>
        </w:rPr>
        <w:tab/>
      </w:r>
      <w:r w:rsidR="00F92084" w:rsidRPr="0044127B">
        <w:rPr>
          <w:rFonts w:ascii="Goudy Old Style" w:hAnsi="Goudy Old Style"/>
        </w:rPr>
        <w:t xml:space="preserve">“ ‘There is no justice’: </w:t>
      </w:r>
      <w:r w:rsidR="001F79F2" w:rsidRPr="0044127B">
        <w:rPr>
          <w:rFonts w:ascii="Goudy Old Style" w:hAnsi="Goudy Old Style"/>
        </w:rPr>
        <w:t>Predatory relations and financial s</w:t>
      </w:r>
      <w:r w:rsidR="00F92084" w:rsidRPr="0044127B">
        <w:rPr>
          <w:rFonts w:ascii="Goudy Old Style" w:hAnsi="Goudy Old Style"/>
        </w:rPr>
        <w:t xml:space="preserve">cams in </w:t>
      </w:r>
      <w:r w:rsidR="001F79F2" w:rsidRPr="0044127B">
        <w:rPr>
          <w:rFonts w:ascii="Goudy Old Style" w:hAnsi="Goudy Old Style"/>
        </w:rPr>
        <w:t>an Asian Megacity</w:t>
      </w:r>
      <w:r w:rsidR="00F92084" w:rsidRPr="0044127B">
        <w:rPr>
          <w:rFonts w:ascii="Goudy Old Style" w:hAnsi="Goudy Old Style"/>
        </w:rPr>
        <w:t xml:space="preserve">.” </w:t>
      </w:r>
      <w:r w:rsidR="004971E7" w:rsidRPr="0044127B">
        <w:rPr>
          <w:rFonts w:ascii="Goudy Old Style" w:hAnsi="Goudy Old Style"/>
        </w:rPr>
        <w:t>2020 Bernard Gallin Lecture in Asian Anthropology, Department of Anthropology, Michigan State University</w:t>
      </w:r>
      <w:r w:rsidR="00BC757D">
        <w:rPr>
          <w:rFonts w:ascii="Goudy Old Style" w:hAnsi="Goudy Old Style"/>
        </w:rPr>
        <w:t>, February 1</w:t>
      </w:r>
      <w:r w:rsidR="004971E7" w:rsidRPr="0044127B">
        <w:rPr>
          <w:rFonts w:ascii="Goudy Old Style" w:hAnsi="Goudy Old Style"/>
        </w:rPr>
        <w:t xml:space="preserve">.  </w:t>
      </w:r>
    </w:p>
    <w:p w14:paraId="637E0C2C" w14:textId="74BB9136" w:rsidR="006626B4" w:rsidRPr="0044127B" w:rsidRDefault="006626B4" w:rsidP="007E29DD">
      <w:pPr>
        <w:tabs>
          <w:tab w:val="left" w:pos="1080"/>
          <w:tab w:val="left" w:pos="1260"/>
        </w:tabs>
        <w:ind w:left="1267" w:hanging="1267"/>
        <w:rPr>
          <w:rFonts w:ascii="Goudy Old Style" w:hAnsi="Goudy Old Style"/>
        </w:rPr>
      </w:pPr>
      <w:r w:rsidRPr="0044127B">
        <w:rPr>
          <w:rFonts w:ascii="Goudy Old Style" w:hAnsi="Goudy Old Style"/>
        </w:rPr>
        <w:t>2020</w:t>
      </w:r>
      <w:r w:rsidRPr="0044127B">
        <w:rPr>
          <w:rFonts w:ascii="Goudy Old Style" w:hAnsi="Goudy Old Style"/>
        </w:rPr>
        <w:tab/>
      </w:r>
      <w:r w:rsidRPr="0044127B">
        <w:rPr>
          <w:rFonts w:ascii="Goudy Old Style" w:hAnsi="Goudy Old Style"/>
        </w:rPr>
        <w:tab/>
        <w:t>“</w:t>
      </w:r>
      <w:r w:rsidR="00014F0F" w:rsidRPr="0044127B">
        <w:rPr>
          <w:rFonts w:ascii="Goudy Old Style" w:hAnsi="Goudy Old Style"/>
        </w:rPr>
        <w:t xml:space="preserve">Trust, Theft, and Risk in Jakarta.” Center for Southeast Asian Studies, University of Wisconsin-Madison, October </w:t>
      </w:r>
      <w:r w:rsidR="00667AA3" w:rsidRPr="0044127B">
        <w:rPr>
          <w:rFonts w:ascii="Goudy Old Style" w:hAnsi="Goudy Old Style"/>
        </w:rPr>
        <w:t>23.</w:t>
      </w:r>
    </w:p>
    <w:p w14:paraId="7915882B" w14:textId="729BDDF9" w:rsidR="006626B4" w:rsidRPr="0044127B" w:rsidRDefault="006626B4" w:rsidP="007E29DD">
      <w:pPr>
        <w:tabs>
          <w:tab w:val="left" w:pos="1080"/>
          <w:tab w:val="left" w:pos="1260"/>
        </w:tabs>
        <w:ind w:left="1267" w:hanging="1267"/>
        <w:rPr>
          <w:rFonts w:ascii="Goudy Old Style" w:hAnsi="Goudy Old Style"/>
        </w:rPr>
      </w:pPr>
      <w:r w:rsidRPr="0044127B">
        <w:rPr>
          <w:rFonts w:ascii="Goudy Old Style" w:hAnsi="Goudy Old Style"/>
        </w:rPr>
        <w:t>2020</w:t>
      </w:r>
      <w:r w:rsidRPr="0044127B">
        <w:rPr>
          <w:rFonts w:ascii="Goudy Old Style" w:hAnsi="Goudy Old Style"/>
        </w:rPr>
        <w:tab/>
      </w:r>
      <w:r w:rsidRPr="0044127B">
        <w:rPr>
          <w:rFonts w:ascii="Goudy Old Style" w:hAnsi="Goudy Old Style"/>
        </w:rPr>
        <w:tab/>
        <w:t>“The Rules of Friendship and Debt in Jakarta’s New Economy.” Department of Southeast Asian Studies, National University of Singapore (NUS), September 19.</w:t>
      </w:r>
    </w:p>
    <w:p w14:paraId="6497CF3A" w14:textId="7B33461C" w:rsidR="00AE2C57" w:rsidRPr="0044127B" w:rsidRDefault="00AE2C57" w:rsidP="007E29DD">
      <w:pPr>
        <w:tabs>
          <w:tab w:val="left" w:pos="1080"/>
          <w:tab w:val="left" w:pos="1260"/>
        </w:tabs>
        <w:ind w:left="1267" w:hanging="1267"/>
        <w:rPr>
          <w:rFonts w:ascii="Goudy Old Style" w:hAnsi="Goudy Old Style"/>
        </w:rPr>
      </w:pPr>
      <w:r w:rsidRPr="0044127B">
        <w:rPr>
          <w:rFonts w:ascii="Goudy Old Style" w:hAnsi="Goudy Old Style"/>
        </w:rPr>
        <w:t>2020</w:t>
      </w:r>
      <w:r w:rsidRPr="0044127B">
        <w:rPr>
          <w:rFonts w:ascii="Goudy Old Style" w:hAnsi="Goudy Old Style"/>
        </w:rPr>
        <w:tab/>
      </w:r>
      <w:r w:rsidR="00E94118" w:rsidRPr="0044127B">
        <w:rPr>
          <w:rFonts w:ascii="Goudy Old Style" w:hAnsi="Goudy Old Style"/>
        </w:rPr>
        <w:tab/>
      </w:r>
      <w:r w:rsidR="00332D84" w:rsidRPr="0044127B">
        <w:rPr>
          <w:rFonts w:ascii="Goudy Old Style" w:hAnsi="Goudy Old Style"/>
        </w:rPr>
        <w:t xml:space="preserve">“The Rules of Friendship and Debt in Jakarta’s New Economy.” </w:t>
      </w:r>
      <w:r w:rsidRPr="0044127B">
        <w:rPr>
          <w:rFonts w:ascii="Goudy Old Style" w:hAnsi="Goudy Old Style"/>
        </w:rPr>
        <w:t xml:space="preserve">Department of Anthropology and </w:t>
      </w:r>
      <w:r w:rsidR="00A207D1" w:rsidRPr="0044127B">
        <w:rPr>
          <w:rFonts w:ascii="Goudy Old Style" w:hAnsi="Goudy Old Style"/>
        </w:rPr>
        <w:t>Southeast Asia Center</w:t>
      </w:r>
      <w:r w:rsidRPr="0044127B">
        <w:rPr>
          <w:rFonts w:ascii="Goudy Old Style" w:hAnsi="Goudy Old Style"/>
        </w:rPr>
        <w:t>, University of Washington-Seattle,</w:t>
      </w:r>
      <w:r w:rsidR="00A207D1" w:rsidRPr="0044127B">
        <w:rPr>
          <w:rFonts w:ascii="Goudy Old Style" w:hAnsi="Goudy Old Style"/>
        </w:rPr>
        <w:t xml:space="preserve"> January 29</w:t>
      </w:r>
      <w:r w:rsidRPr="0044127B">
        <w:rPr>
          <w:rFonts w:ascii="Goudy Old Style" w:hAnsi="Goudy Old Style"/>
        </w:rPr>
        <w:t>.</w:t>
      </w:r>
    </w:p>
    <w:p w14:paraId="606BAA89" w14:textId="479BAD2D" w:rsidR="00D5177A" w:rsidRPr="0044127B" w:rsidRDefault="00D5177A" w:rsidP="007E29DD">
      <w:pPr>
        <w:tabs>
          <w:tab w:val="left" w:pos="1080"/>
          <w:tab w:val="left" w:pos="1260"/>
        </w:tabs>
        <w:ind w:left="1267" w:hanging="1267"/>
        <w:rPr>
          <w:rFonts w:ascii="Goudy Old Style" w:hAnsi="Goudy Old Style"/>
        </w:rPr>
      </w:pPr>
      <w:r w:rsidRPr="0044127B">
        <w:rPr>
          <w:rFonts w:ascii="Goudy Old Style" w:hAnsi="Goudy Old Style"/>
        </w:rPr>
        <w:t>2019</w:t>
      </w:r>
      <w:r w:rsidRPr="0044127B">
        <w:rPr>
          <w:rFonts w:ascii="Goudy Old Style" w:hAnsi="Goudy Old Style"/>
        </w:rPr>
        <w:tab/>
      </w:r>
      <w:r w:rsidR="00ED2A55" w:rsidRPr="0044127B">
        <w:rPr>
          <w:rFonts w:ascii="Goudy Old Style" w:hAnsi="Goudy Old Style"/>
        </w:rPr>
        <w:tab/>
      </w:r>
      <w:r w:rsidR="002E18FF" w:rsidRPr="0044127B">
        <w:rPr>
          <w:rFonts w:ascii="Goudy Old Style" w:hAnsi="Goudy Old Style"/>
        </w:rPr>
        <w:t xml:space="preserve">“The Rules of Friendship and Debt in Jakarta’s New Economy.” </w:t>
      </w:r>
      <w:r w:rsidR="00AE2C57" w:rsidRPr="0044127B">
        <w:rPr>
          <w:rFonts w:ascii="Goudy Old Style" w:hAnsi="Goudy Old Style"/>
        </w:rPr>
        <w:t>BARS Lecture</w:t>
      </w:r>
      <w:r w:rsidRPr="0044127B">
        <w:rPr>
          <w:rFonts w:ascii="Goudy Old Style" w:hAnsi="Goudy Old Style"/>
        </w:rPr>
        <w:t>, Department of An</w:t>
      </w:r>
      <w:r w:rsidR="006B0801" w:rsidRPr="0044127B">
        <w:rPr>
          <w:rFonts w:ascii="Goudy Old Style" w:hAnsi="Goudy Old Style"/>
        </w:rPr>
        <w:t>thropology, Brandeis University</w:t>
      </w:r>
      <w:r w:rsidR="00014F0F" w:rsidRPr="0044127B">
        <w:rPr>
          <w:rFonts w:ascii="Goudy Old Style" w:hAnsi="Goudy Old Style"/>
        </w:rPr>
        <w:t>, October 25</w:t>
      </w:r>
      <w:r w:rsidR="00BA02AC" w:rsidRPr="0044127B">
        <w:rPr>
          <w:rFonts w:ascii="Goudy Old Style" w:hAnsi="Goudy Old Style"/>
        </w:rPr>
        <w:t>.</w:t>
      </w:r>
    </w:p>
    <w:p w14:paraId="1C20EEAC" w14:textId="32F9B106" w:rsidR="000F111C" w:rsidRPr="0044127B" w:rsidRDefault="000F111C" w:rsidP="007E29DD">
      <w:pPr>
        <w:tabs>
          <w:tab w:val="left" w:pos="1080"/>
          <w:tab w:val="left" w:pos="1260"/>
        </w:tabs>
        <w:ind w:left="1267" w:hanging="1267"/>
        <w:rPr>
          <w:rFonts w:ascii="Goudy Old Style" w:hAnsi="Goudy Old Style"/>
        </w:rPr>
      </w:pPr>
      <w:r w:rsidRPr="0044127B">
        <w:rPr>
          <w:rFonts w:ascii="Goudy Old Style" w:hAnsi="Goudy Old Style"/>
        </w:rPr>
        <w:t>2017</w:t>
      </w:r>
      <w:r w:rsidRPr="0044127B">
        <w:rPr>
          <w:rFonts w:ascii="Goudy Old Style" w:hAnsi="Goudy Old Style"/>
        </w:rPr>
        <w:tab/>
      </w:r>
      <w:r w:rsidRPr="0044127B">
        <w:rPr>
          <w:rFonts w:ascii="Goudy Old Style" w:hAnsi="Goudy Old Style"/>
        </w:rPr>
        <w:tab/>
      </w:r>
      <w:r w:rsidR="00E628B7" w:rsidRPr="0044127B">
        <w:rPr>
          <w:rFonts w:ascii="Goudy Old Style" w:hAnsi="Goudy Old Style"/>
        </w:rPr>
        <w:t>“</w:t>
      </w:r>
      <w:r w:rsidR="00EC5ABF" w:rsidRPr="0044127B">
        <w:rPr>
          <w:rFonts w:ascii="Goudy Old Style" w:hAnsi="Goudy Old Style"/>
        </w:rPr>
        <w:t>Precariat Life in Urban Indonesia: Risk, Aspiration, and Speculation.</w:t>
      </w:r>
      <w:r w:rsidR="00E628B7" w:rsidRPr="0044127B">
        <w:rPr>
          <w:rFonts w:ascii="Goudy Old Style" w:hAnsi="Goudy Old Style"/>
        </w:rPr>
        <w:t xml:space="preserve">” </w:t>
      </w:r>
      <w:r w:rsidR="00934F2E" w:rsidRPr="0044127B">
        <w:rPr>
          <w:rFonts w:ascii="Goudy Old Style" w:hAnsi="Goudy Old Style"/>
        </w:rPr>
        <w:t>Center for Urban and Global Studies,</w:t>
      </w:r>
      <w:r w:rsidR="00EC5ABF" w:rsidRPr="0044127B">
        <w:rPr>
          <w:rFonts w:ascii="Goudy Old Style" w:hAnsi="Goudy Old Style"/>
        </w:rPr>
        <w:t xml:space="preserve"> </w:t>
      </w:r>
      <w:r w:rsidR="00E628B7" w:rsidRPr="0044127B">
        <w:rPr>
          <w:rFonts w:ascii="Goudy Old Style" w:hAnsi="Goudy Old Style"/>
        </w:rPr>
        <w:t>Trinity College, November 14.</w:t>
      </w:r>
    </w:p>
    <w:p w14:paraId="0C0427FB" w14:textId="10C20CA1" w:rsidR="00C97D74" w:rsidRPr="0044127B" w:rsidRDefault="00C3149D" w:rsidP="007E29DD">
      <w:pPr>
        <w:tabs>
          <w:tab w:val="left" w:pos="1080"/>
          <w:tab w:val="left" w:pos="1260"/>
        </w:tabs>
        <w:ind w:left="1267" w:hanging="1267"/>
        <w:rPr>
          <w:rFonts w:ascii="Goudy Old Style" w:hAnsi="Goudy Old Style"/>
        </w:rPr>
      </w:pPr>
      <w:r w:rsidRPr="0044127B">
        <w:rPr>
          <w:rFonts w:ascii="Goudy Old Style" w:hAnsi="Goudy Old Style"/>
        </w:rPr>
        <w:t>2016</w:t>
      </w:r>
      <w:r w:rsidRPr="0044127B">
        <w:rPr>
          <w:rFonts w:ascii="Goudy Old Style" w:hAnsi="Goudy Old Style"/>
        </w:rPr>
        <w:tab/>
      </w:r>
      <w:r w:rsidRPr="0044127B">
        <w:rPr>
          <w:rFonts w:ascii="Goudy Old Style" w:hAnsi="Goudy Old Style"/>
        </w:rPr>
        <w:tab/>
      </w:r>
      <w:r w:rsidR="001E736E" w:rsidRPr="0044127B">
        <w:rPr>
          <w:rFonts w:ascii="Goudy Old Style" w:hAnsi="Goudy Old Style"/>
        </w:rPr>
        <w:t xml:space="preserve">“The Subtleties of Risk: </w:t>
      </w:r>
      <w:proofErr w:type="spellStart"/>
      <w:r w:rsidR="001E736E" w:rsidRPr="0044127B">
        <w:rPr>
          <w:rFonts w:ascii="Goudy Old Style" w:hAnsi="Goudy Old Style"/>
        </w:rPr>
        <w:t>Microspeculation</w:t>
      </w:r>
      <w:proofErr w:type="spellEnd"/>
      <w:r w:rsidR="001E736E" w:rsidRPr="0044127B">
        <w:rPr>
          <w:rFonts w:ascii="Goudy Old Style" w:hAnsi="Goudy Old Style"/>
        </w:rPr>
        <w:t xml:space="preserve"> and Social Mobility among Indonesia’s Urban Precariat</w:t>
      </w:r>
      <w:r w:rsidR="00C97D74" w:rsidRPr="0044127B">
        <w:rPr>
          <w:rFonts w:ascii="Goudy Old Style" w:hAnsi="Goudy Old Style"/>
        </w:rPr>
        <w:t>.</w:t>
      </w:r>
      <w:r w:rsidR="001E736E" w:rsidRPr="0044127B">
        <w:rPr>
          <w:rFonts w:ascii="Goudy Old Style" w:hAnsi="Goudy Old Style"/>
        </w:rPr>
        <w:t>”</w:t>
      </w:r>
      <w:r w:rsidR="00C97D74" w:rsidRPr="0044127B">
        <w:rPr>
          <w:rFonts w:ascii="Goudy Old Style" w:hAnsi="Goudy Old Style"/>
        </w:rPr>
        <w:t xml:space="preserve"> Southeast Asia Seminar Series, Southeast Asia Center, Un</w:t>
      </w:r>
      <w:r w:rsidRPr="0044127B">
        <w:rPr>
          <w:rFonts w:ascii="Goudy Old Style" w:hAnsi="Goudy Old Style"/>
        </w:rPr>
        <w:t>iversity of California-Berkeley,</w:t>
      </w:r>
      <w:r w:rsidR="00C97D74" w:rsidRPr="0044127B">
        <w:rPr>
          <w:rFonts w:ascii="Goudy Old Style" w:hAnsi="Goudy Old Style"/>
        </w:rPr>
        <w:t xml:space="preserve"> </w:t>
      </w:r>
      <w:r w:rsidRPr="0044127B">
        <w:rPr>
          <w:rFonts w:ascii="Goudy Old Style" w:hAnsi="Goudy Old Style"/>
        </w:rPr>
        <w:t>October</w:t>
      </w:r>
      <w:r w:rsidR="00C97D74" w:rsidRPr="0044127B">
        <w:rPr>
          <w:rFonts w:ascii="Goudy Old Style" w:hAnsi="Goudy Old Style"/>
        </w:rPr>
        <w:t>.</w:t>
      </w:r>
    </w:p>
    <w:p w14:paraId="00D0B542" w14:textId="73B0E6DE" w:rsidR="006C4E06" w:rsidRPr="0044127B" w:rsidRDefault="006C4E06" w:rsidP="007E29DD">
      <w:pPr>
        <w:tabs>
          <w:tab w:val="left" w:pos="1080"/>
          <w:tab w:val="left" w:pos="1260"/>
        </w:tabs>
        <w:ind w:left="1267" w:hanging="1267"/>
        <w:rPr>
          <w:rFonts w:ascii="Goudy Old Style" w:hAnsi="Goudy Old Style"/>
        </w:rPr>
      </w:pPr>
      <w:r w:rsidRPr="0044127B">
        <w:rPr>
          <w:rFonts w:ascii="Goudy Old Style" w:hAnsi="Goudy Old Style"/>
        </w:rPr>
        <w:t>2016</w:t>
      </w:r>
      <w:r w:rsidRPr="0044127B">
        <w:rPr>
          <w:rFonts w:ascii="Goudy Old Style" w:hAnsi="Goudy Old Style"/>
        </w:rPr>
        <w:tab/>
      </w:r>
      <w:r w:rsidRPr="0044127B">
        <w:rPr>
          <w:rFonts w:ascii="Goudy Old Style" w:hAnsi="Goudy Old Style"/>
        </w:rPr>
        <w:tab/>
        <w:t xml:space="preserve">“An Archipelago of Stones: Gemstone Sociability and Speculative Moods in Indonesia.” Monday Seminar series, Department of Anthropology, University of Chicago, February. </w:t>
      </w:r>
    </w:p>
    <w:p w14:paraId="0F979660" w14:textId="77AC5BEF" w:rsidR="007F525D" w:rsidRPr="0044127B" w:rsidRDefault="007F525D" w:rsidP="007E29DD">
      <w:pPr>
        <w:tabs>
          <w:tab w:val="left" w:pos="1080"/>
          <w:tab w:val="left" w:pos="1260"/>
        </w:tabs>
        <w:ind w:left="1267" w:hanging="1267"/>
        <w:rPr>
          <w:rFonts w:ascii="Goudy Old Style" w:hAnsi="Goudy Old Style"/>
        </w:rPr>
      </w:pPr>
      <w:r w:rsidRPr="0044127B">
        <w:rPr>
          <w:rFonts w:ascii="Goudy Old Style" w:hAnsi="Goudy Old Style"/>
        </w:rPr>
        <w:t>2015</w:t>
      </w:r>
      <w:r w:rsidRPr="0044127B">
        <w:rPr>
          <w:rFonts w:ascii="Goudy Old Style" w:hAnsi="Goudy Old Style"/>
        </w:rPr>
        <w:tab/>
      </w:r>
      <w:r w:rsidRPr="0044127B">
        <w:rPr>
          <w:rFonts w:ascii="Goudy Old Style" w:hAnsi="Goudy Old Style"/>
        </w:rPr>
        <w:tab/>
        <w:t xml:space="preserve">“Speculative Futures: Transience and Calculability among the Urban Precariat in Jakarta, Indonesia.” Sociology and Anthropology Faculty Brownbag series, Northeastern University, February. </w:t>
      </w:r>
    </w:p>
    <w:p w14:paraId="6FB9F05C" w14:textId="37F19947" w:rsidR="009F3318" w:rsidRPr="0044127B" w:rsidRDefault="009F3318" w:rsidP="007E29DD">
      <w:pPr>
        <w:tabs>
          <w:tab w:val="left" w:pos="1080"/>
          <w:tab w:val="left" w:pos="1260"/>
        </w:tabs>
        <w:ind w:left="1267" w:hanging="1267"/>
        <w:rPr>
          <w:rFonts w:ascii="Goudy Old Style" w:hAnsi="Goudy Old Style"/>
        </w:rPr>
      </w:pPr>
      <w:r w:rsidRPr="0044127B">
        <w:rPr>
          <w:rFonts w:ascii="Goudy Old Style" w:hAnsi="Goudy Old Style"/>
        </w:rPr>
        <w:t>2014</w:t>
      </w:r>
      <w:r w:rsidRPr="0044127B">
        <w:rPr>
          <w:rFonts w:ascii="Goudy Old Style" w:hAnsi="Goudy Old Style"/>
        </w:rPr>
        <w:tab/>
      </w:r>
      <w:r w:rsidRPr="0044127B">
        <w:rPr>
          <w:rFonts w:ascii="Goudy Old Style" w:hAnsi="Goudy Old Style"/>
        </w:rPr>
        <w:tab/>
      </w:r>
      <w:r w:rsidR="002C343B" w:rsidRPr="0044127B">
        <w:rPr>
          <w:rFonts w:ascii="Goudy Old Style" w:hAnsi="Goudy Old Style"/>
        </w:rPr>
        <w:t xml:space="preserve">“The Paper Economy of the Indonesian Student Movement: 1980 – 2005.” </w:t>
      </w:r>
      <w:r w:rsidRPr="0044127B">
        <w:rPr>
          <w:rFonts w:ascii="Goudy Old Style" w:hAnsi="Goudy Old Style"/>
        </w:rPr>
        <w:t>IIAS Lecture Series, International Institute for A</w:t>
      </w:r>
      <w:r w:rsidR="00451D2F" w:rsidRPr="0044127B">
        <w:rPr>
          <w:rFonts w:ascii="Goudy Old Style" w:hAnsi="Goudy Old Style"/>
        </w:rPr>
        <w:t>sian Studies, Leiden University,</w:t>
      </w:r>
      <w:r w:rsidRPr="0044127B">
        <w:rPr>
          <w:rFonts w:ascii="Goudy Old Style" w:hAnsi="Goudy Old Style"/>
        </w:rPr>
        <w:t xml:space="preserve"> March.</w:t>
      </w:r>
    </w:p>
    <w:p w14:paraId="42CA30DA" w14:textId="7932A339" w:rsidR="00C01D4F" w:rsidRPr="0044127B" w:rsidRDefault="00862071" w:rsidP="007E29DD">
      <w:pPr>
        <w:tabs>
          <w:tab w:val="left" w:pos="1080"/>
          <w:tab w:val="left" w:pos="1260"/>
        </w:tabs>
        <w:ind w:left="1267" w:hanging="1267"/>
        <w:rPr>
          <w:rFonts w:ascii="Goudy Old Style" w:hAnsi="Goudy Old Style"/>
        </w:rPr>
      </w:pPr>
      <w:r w:rsidRPr="0044127B">
        <w:rPr>
          <w:rFonts w:ascii="Goudy Old Style" w:hAnsi="Goudy Old Style"/>
        </w:rPr>
        <w:t>2014</w:t>
      </w:r>
      <w:r w:rsidR="00C01D4F" w:rsidRPr="0044127B">
        <w:rPr>
          <w:rFonts w:ascii="Goudy Old Style" w:hAnsi="Goudy Old Style"/>
        </w:rPr>
        <w:tab/>
      </w:r>
      <w:r w:rsidR="00BB4CBD" w:rsidRPr="0044127B">
        <w:rPr>
          <w:rFonts w:ascii="Goudy Old Style" w:hAnsi="Goudy Old Style"/>
        </w:rPr>
        <w:tab/>
      </w:r>
      <w:r w:rsidR="00435E33" w:rsidRPr="0044127B">
        <w:rPr>
          <w:rFonts w:ascii="Goudy Old Style" w:hAnsi="Goudy Old Style"/>
        </w:rPr>
        <w:t>“Paper Memories: Indonesian Activism at the End of the New Order: 1980s – 1990s.”</w:t>
      </w:r>
      <w:r w:rsidR="00E54F33" w:rsidRPr="0044127B">
        <w:rPr>
          <w:rFonts w:ascii="Goudy Old Style" w:hAnsi="Goudy Old Style"/>
        </w:rPr>
        <w:t xml:space="preserve"> </w:t>
      </w:r>
      <w:r w:rsidR="00B33853" w:rsidRPr="0044127B">
        <w:rPr>
          <w:rFonts w:ascii="Goudy Old Style" w:hAnsi="Goudy Old Style"/>
        </w:rPr>
        <w:t>Centre for Southeast Asian Studies, Munk School of Global Affairs</w:t>
      </w:r>
      <w:r w:rsidR="007F525D" w:rsidRPr="0044127B">
        <w:rPr>
          <w:rFonts w:ascii="Goudy Old Style" w:hAnsi="Goudy Old Style"/>
        </w:rPr>
        <w:t>, University of Toronto,</w:t>
      </w:r>
      <w:r w:rsidRPr="0044127B">
        <w:rPr>
          <w:rFonts w:ascii="Goudy Old Style" w:hAnsi="Goudy Old Style"/>
        </w:rPr>
        <w:t xml:space="preserve"> February.</w:t>
      </w:r>
    </w:p>
    <w:p w14:paraId="1F12605F" w14:textId="5FA96E10" w:rsidR="00255665" w:rsidRPr="0044127B" w:rsidRDefault="000578B8" w:rsidP="007E29DD">
      <w:pPr>
        <w:tabs>
          <w:tab w:val="left" w:pos="1080"/>
          <w:tab w:val="left" w:pos="1260"/>
        </w:tabs>
        <w:ind w:left="1267" w:hanging="1267"/>
        <w:rPr>
          <w:rFonts w:ascii="Goudy Old Style" w:hAnsi="Goudy Old Style"/>
        </w:rPr>
      </w:pPr>
      <w:r w:rsidRPr="0044127B">
        <w:rPr>
          <w:rFonts w:ascii="Goudy Old Style" w:hAnsi="Goudy Old Style"/>
        </w:rPr>
        <w:t>2014</w:t>
      </w:r>
      <w:r w:rsidR="00255665" w:rsidRPr="0044127B">
        <w:rPr>
          <w:rFonts w:ascii="Goudy Old Style" w:hAnsi="Goudy Old Style"/>
        </w:rPr>
        <w:tab/>
      </w:r>
      <w:r w:rsidR="00BB4CBD" w:rsidRPr="0044127B">
        <w:rPr>
          <w:rFonts w:ascii="Goudy Old Style" w:hAnsi="Goudy Old Style"/>
        </w:rPr>
        <w:tab/>
      </w:r>
      <w:r w:rsidR="00435E33" w:rsidRPr="0044127B">
        <w:rPr>
          <w:rFonts w:ascii="Goudy Old Style" w:hAnsi="Goudy Old Style"/>
        </w:rPr>
        <w:t>“Paper Memories: Indonesian Activism at the End of the New Order: 1980s – 1990s.”</w:t>
      </w:r>
      <w:r w:rsidR="00E858A9" w:rsidRPr="0044127B">
        <w:rPr>
          <w:rFonts w:ascii="Goudy Old Style" w:hAnsi="Goudy Old Style"/>
        </w:rPr>
        <w:t xml:space="preserve"> </w:t>
      </w:r>
      <w:r w:rsidR="00FA3BE3" w:rsidRPr="0044127B">
        <w:rPr>
          <w:rFonts w:ascii="Goudy Old Style" w:hAnsi="Goudy Old Style"/>
        </w:rPr>
        <w:t>Lecture Series, International Institute for S</w:t>
      </w:r>
      <w:r w:rsidR="007F525D" w:rsidRPr="0044127B">
        <w:rPr>
          <w:rFonts w:ascii="Goudy Old Style" w:hAnsi="Goudy Old Style"/>
        </w:rPr>
        <w:t>ocial History (IISG), Amsterdam,</w:t>
      </w:r>
      <w:r w:rsidR="00FA3BE3" w:rsidRPr="0044127B">
        <w:rPr>
          <w:rFonts w:ascii="Goudy Old Style" w:hAnsi="Goudy Old Style"/>
        </w:rPr>
        <w:t xml:space="preserve"> January.</w:t>
      </w:r>
    </w:p>
    <w:p w14:paraId="486B44D0" w14:textId="7FB2E351" w:rsidR="00862071" w:rsidRPr="0044127B" w:rsidRDefault="00862071" w:rsidP="007E29DD">
      <w:pPr>
        <w:tabs>
          <w:tab w:val="left" w:pos="1080"/>
          <w:tab w:val="left" w:pos="1260"/>
        </w:tabs>
        <w:ind w:left="1267" w:hanging="1267"/>
        <w:rPr>
          <w:rFonts w:ascii="Goudy Old Style" w:hAnsi="Goudy Old Style"/>
        </w:rPr>
      </w:pPr>
      <w:r w:rsidRPr="0044127B">
        <w:rPr>
          <w:rFonts w:ascii="Goudy Old Style" w:hAnsi="Goudy Old Style"/>
        </w:rPr>
        <w:t>2013</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Guest Lecture</w:t>
      </w:r>
      <w:r w:rsidR="00FA3BE3" w:rsidRPr="0044127B">
        <w:rPr>
          <w:rFonts w:ascii="Goudy Old Style" w:hAnsi="Goudy Old Style"/>
        </w:rPr>
        <w:t xml:space="preserve"> on Global Youth Culture and Street Art in Indonesia</w:t>
      </w:r>
      <w:r w:rsidRPr="0044127B">
        <w:rPr>
          <w:rFonts w:ascii="Goudy Old Style" w:hAnsi="Goudy Old Style"/>
        </w:rPr>
        <w:t>. Youth Cultures Class,</w:t>
      </w:r>
      <w:r w:rsidR="007F525D" w:rsidRPr="0044127B">
        <w:rPr>
          <w:rFonts w:ascii="Goudy Old Style" w:hAnsi="Goudy Old Style"/>
        </w:rPr>
        <w:t xml:space="preserve"> University of Amsterdam,</w:t>
      </w:r>
      <w:r w:rsidRPr="0044127B">
        <w:rPr>
          <w:rFonts w:ascii="Goudy Old Style" w:hAnsi="Goudy Old Style"/>
        </w:rPr>
        <w:t xml:space="preserve"> October.</w:t>
      </w:r>
    </w:p>
    <w:p w14:paraId="3246A761" w14:textId="2E149B5F" w:rsidR="00F775AD" w:rsidRPr="0044127B" w:rsidRDefault="00F775AD" w:rsidP="007E29DD">
      <w:pPr>
        <w:tabs>
          <w:tab w:val="left" w:pos="1080"/>
          <w:tab w:val="left" w:pos="1260"/>
        </w:tabs>
        <w:ind w:left="1267" w:hanging="1267"/>
        <w:rPr>
          <w:rFonts w:ascii="Goudy Old Style" w:hAnsi="Goudy Old Style"/>
        </w:rPr>
      </w:pPr>
      <w:r w:rsidRPr="0044127B">
        <w:rPr>
          <w:rFonts w:ascii="Goudy Old Style" w:hAnsi="Goudy Old Style"/>
        </w:rPr>
        <w:t>2013</w:t>
      </w:r>
      <w:r w:rsidRPr="0044127B">
        <w:rPr>
          <w:rFonts w:ascii="Goudy Old Style" w:hAnsi="Goudy Old Style"/>
        </w:rPr>
        <w:tab/>
      </w:r>
      <w:r w:rsidR="00BB4CBD" w:rsidRPr="0044127B">
        <w:rPr>
          <w:rFonts w:ascii="Goudy Old Style" w:hAnsi="Goudy Old Style"/>
        </w:rPr>
        <w:tab/>
      </w:r>
      <w:r w:rsidR="00FA3BE3" w:rsidRPr="0044127B">
        <w:rPr>
          <w:rFonts w:ascii="Goudy Old Style" w:hAnsi="Goudy Old Style"/>
        </w:rPr>
        <w:t>“Domiciles: Activist Spaces and Archived Selves in Indonesia</w:t>
      </w:r>
      <w:r w:rsidR="00E54F33" w:rsidRPr="0044127B">
        <w:rPr>
          <w:rFonts w:ascii="Goudy Old Style" w:hAnsi="Goudy Old Style"/>
        </w:rPr>
        <w:t>.</w:t>
      </w:r>
      <w:r w:rsidR="00FA3BE3" w:rsidRPr="0044127B">
        <w:rPr>
          <w:rFonts w:ascii="Goudy Old Style" w:hAnsi="Goudy Old Style"/>
        </w:rPr>
        <w:t>”</w:t>
      </w:r>
      <w:r w:rsidR="00E54F33" w:rsidRPr="0044127B">
        <w:rPr>
          <w:rFonts w:ascii="Goudy Old Style" w:hAnsi="Goudy Old Style"/>
        </w:rPr>
        <w:t xml:space="preserve"> </w:t>
      </w:r>
      <w:r w:rsidRPr="0044127B">
        <w:rPr>
          <w:rFonts w:ascii="Goudy Old Style" w:hAnsi="Goudy Old Style"/>
        </w:rPr>
        <w:t xml:space="preserve">Southeast Asia </w:t>
      </w:r>
      <w:r w:rsidR="007F525D" w:rsidRPr="0044127B">
        <w:rPr>
          <w:rFonts w:ascii="Goudy Old Style" w:hAnsi="Goudy Old Style"/>
        </w:rPr>
        <w:t>Seminar Series, Yale University,</w:t>
      </w:r>
      <w:r w:rsidRPr="0044127B">
        <w:rPr>
          <w:rFonts w:ascii="Goudy Old Style" w:hAnsi="Goudy Old Style"/>
        </w:rPr>
        <w:t xml:space="preserve"> April. </w:t>
      </w:r>
    </w:p>
    <w:p w14:paraId="33396F16" w14:textId="59896197" w:rsidR="00382A63" w:rsidRPr="0044127B" w:rsidRDefault="00382A63" w:rsidP="007E29DD">
      <w:pPr>
        <w:tabs>
          <w:tab w:val="left" w:pos="1080"/>
          <w:tab w:val="left" w:pos="1260"/>
        </w:tabs>
        <w:ind w:left="1267" w:hanging="1267"/>
        <w:rPr>
          <w:rFonts w:ascii="Goudy Old Style" w:hAnsi="Goudy Old Style"/>
        </w:rPr>
      </w:pPr>
      <w:r w:rsidRPr="0044127B">
        <w:rPr>
          <w:rFonts w:ascii="Goudy Old Style" w:hAnsi="Goudy Old Style"/>
        </w:rPr>
        <w:t>2012</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“Pemuda Fever: Structures of Memory and Political Life among Indonesian Student Activists.” Department of Anthropolog</w:t>
      </w:r>
      <w:r w:rsidR="00E83F92" w:rsidRPr="0044127B">
        <w:rPr>
          <w:rFonts w:ascii="Goudy Old Style" w:hAnsi="Goudy Old Style"/>
        </w:rPr>
        <w:t>y, Boston University, November</w:t>
      </w:r>
      <w:r w:rsidRPr="0044127B">
        <w:rPr>
          <w:rFonts w:ascii="Goudy Old Style" w:hAnsi="Goudy Old Style"/>
        </w:rPr>
        <w:t>.</w:t>
      </w:r>
    </w:p>
    <w:p w14:paraId="747AACAD" w14:textId="3DB4F638" w:rsidR="00760345" w:rsidRPr="0044127B" w:rsidRDefault="00760345" w:rsidP="007E29DD">
      <w:pPr>
        <w:tabs>
          <w:tab w:val="left" w:pos="1080"/>
          <w:tab w:val="left" w:pos="1260"/>
        </w:tabs>
        <w:ind w:left="1267" w:hanging="1267"/>
        <w:rPr>
          <w:rFonts w:ascii="Goudy Old Style" w:hAnsi="Goudy Old Style"/>
        </w:rPr>
      </w:pPr>
      <w:r w:rsidRPr="0044127B">
        <w:rPr>
          <w:rFonts w:ascii="Goudy Old Style" w:hAnsi="Goudy Old Style"/>
        </w:rPr>
        <w:t>2012</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“Street Art</w:t>
      </w:r>
      <w:r w:rsidR="00EB1A15" w:rsidRPr="0044127B">
        <w:rPr>
          <w:rFonts w:ascii="Goudy Old Style" w:hAnsi="Goudy Old Style"/>
        </w:rPr>
        <w:t xml:space="preserve">: </w:t>
      </w:r>
      <w:proofErr w:type="spellStart"/>
      <w:r w:rsidR="00EB1A15" w:rsidRPr="0044127B">
        <w:rPr>
          <w:rFonts w:ascii="Goudy Old Style" w:hAnsi="Goudy Old Style"/>
        </w:rPr>
        <w:t>Ekspresi</w:t>
      </w:r>
      <w:proofErr w:type="spellEnd"/>
      <w:r w:rsidR="00EB1A15" w:rsidRPr="0044127B">
        <w:rPr>
          <w:rFonts w:ascii="Goudy Old Style" w:hAnsi="Goudy Old Style"/>
        </w:rPr>
        <w:t xml:space="preserve"> Politis, </w:t>
      </w:r>
      <w:proofErr w:type="spellStart"/>
      <w:r w:rsidR="00EB1A15" w:rsidRPr="0044127B">
        <w:rPr>
          <w:rFonts w:ascii="Goudy Old Style" w:hAnsi="Goudy Old Style"/>
        </w:rPr>
        <w:t>Pencarian</w:t>
      </w:r>
      <w:proofErr w:type="spellEnd"/>
      <w:r w:rsidR="00EB1A15" w:rsidRPr="0044127B">
        <w:rPr>
          <w:rFonts w:ascii="Goudy Old Style" w:hAnsi="Goudy Old Style"/>
        </w:rPr>
        <w:t xml:space="preserve"> Jati Dir</w:t>
      </w:r>
      <w:r w:rsidRPr="0044127B">
        <w:rPr>
          <w:rFonts w:ascii="Goudy Old Style" w:hAnsi="Goudy Old Style"/>
        </w:rPr>
        <w:t>i Anak Muda dan Kuasa Pasar.” Indonesian Street Art Datab</w:t>
      </w:r>
      <w:r w:rsidR="007F525D" w:rsidRPr="0044127B">
        <w:rPr>
          <w:rFonts w:ascii="Goudy Old Style" w:hAnsi="Goudy Old Style"/>
        </w:rPr>
        <w:t>ase (ISAD), Jakarta,</w:t>
      </w:r>
      <w:r w:rsidR="00E83F92" w:rsidRPr="0044127B">
        <w:rPr>
          <w:rFonts w:ascii="Goudy Old Style" w:hAnsi="Goudy Old Style"/>
        </w:rPr>
        <w:t xml:space="preserve"> February</w:t>
      </w:r>
      <w:r w:rsidRPr="0044127B">
        <w:rPr>
          <w:rFonts w:ascii="Goudy Old Style" w:hAnsi="Goudy Old Style"/>
        </w:rPr>
        <w:t>.</w:t>
      </w:r>
    </w:p>
    <w:p w14:paraId="6150C668" w14:textId="2165FEAD" w:rsidR="00760345" w:rsidRPr="0044127B" w:rsidRDefault="00760345" w:rsidP="007E29DD">
      <w:pPr>
        <w:tabs>
          <w:tab w:val="left" w:pos="1080"/>
          <w:tab w:val="left" w:pos="1260"/>
        </w:tabs>
        <w:ind w:left="1267" w:hanging="1267"/>
        <w:rPr>
          <w:rFonts w:ascii="Goudy Old Style" w:hAnsi="Goudy Old Style"/>
        </w:rPr>
      </w:pPr>
      <w:r w:rsidRPr="0044127B">
        <w:rPr>
          <w:rFonts w:ascii="Goudy Old Style" w:hAnsi="Goudy Old Style"/>
        </w:rPr>
        <w:t>2012</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w:t>
      </w:r>
      <w:proofErr w:type="spellStart"/>
      <w:r w:rsidRPr="0044127B">
        <w:rPr>
          <w:rFonts w:ascii="Goudy Old Style" w:hAnsi="Goudy Old Style"/>
        </w:rPr>
        <w:t>Pandangan</w:t>
      </w:r>
      <w:proofErr w:type="spellEnd"/>
      <w:r w:rsidRPr="0044127B">
        <w:rPr>
          <w:rFonts w:ascii="Goudy Old Style" w:hAnsi="Goudy Old Style"/>
        </w:rPr>
        <w:t xml:space="preserve"> </w:t>
      </w:r>
      <w:proofErr w:type="spellStart"/>
      <w:r w:rsidRPr="0044127B">
        <w:rPr>
          <w:rFonts w:ascii="Goudy Old Style" w:hAnsi="Goudy Old Style"/>
        </w:rPr>
        <w:t>Indonesianis</w:t>
      </w:r>
      <w:proofErr w:type="spellEnd"/>
      <w:r w:rsidRPr="0044127B">
        <w:rPr>
          <w:rFonts w:ascii="Goudy Old Style" w:hAnsi="Goudy Old Style"/>
        </w:rPr>
        <w:t xml:space="preserve">: </w:t>
      </w:r>
      <w:proofErr w:type="spellStart"/>
      <w:r w:rsidRPr="0044127B">
        <w:rPr>
          <w:rFonts w:ascii="Goudy Old Style" w:hAnsi="Goudy Old Style"/>
        </w:rPr>
        <w:t>Kondisi</w:t>
      </w:r>
      <w:proofErr w:type="spellEnd"/>
      <w:r w:rsidRPr="0044127B">
        <w:rPr>
          <w:rFonts w:ascii="Goudy Old Style" w:hAnsi="Goudy Old Style"/>
        </w:rPr>
        <w:t xml:space="preserve"> </w:t>
      </w:r>
      <w:proofErr w:type="spellStart"/>
      <w:r w:rsidRPr="0044127B">
        <w:rPr>
          <w:rFonts w:ascii="Goudy Old Style" w:hAnsi="Goudy Old Style"/>
        </w:rPr>
        <w:t>Sosial</w:t>
      </w:r>
      <w:proofErr w:type="spellEnd"/>
      <w:r w:rsidRPr="0044127B">
        <w:rPr>
          <w:rFonts w:ascii="Goudy Old Style" w:hAnsi="Goudy Old Style"/>
        </w:rPr>
        <w:t xml:space="preserve"> Indonesia </w:t>
      </w:r>
      <w:proofErr w:type="spellStart"/>
      <w:r w:rsidRPr="0044127B">
        <w:rPr>
          <w:rFonts w:ascii="Goudy Old Style" w:hAnsi="Goudy Old Style"/>
        </w:rPr>
        <w:t>Kekinian</w:t>
      </w:r>
      <w:proofErr w:type="spellEnd"/>
      <w:r w:rsidRPr="0044127B">
        <w:rPr>
          <w:rFonts w:ascii="Goudy Old Style" w:hAnsi="Goudy Old Style"/>
        </w:rPr>
        <w:t xml:space="preserve"> dan Peran </w:t>
      </w:r>
      <w:proofErr w:type="spellStart"/>
      <w:r w:rsidRPr="0044127B">
        <w:rPr>
          <w:rFonts w:ascii="Goudy Old Style" w:hAnsi="Goudy Old Style"/>
        </w:rPr>
        <w:t>Sosial-Politik</w:t>
      </w:r>
      <w:proofErr w:type="spellEnd"/>
      <w:r w:rsidRPr="0044127B">
        <w:rPr>
          <w:rFonts w:ascii="Goudy Old Style" w:hAnsi="Goudy Old Style"/>
        </w:rPr>
        <w:t xml:space="preserve"> Pemuda.” Kuliah Umum Perdana, </w:t>
      </w:r>
      <w:proofErr w:type="spellStart"/>
      <w:r w:rsidRPr="0044127B">
        <w:rPr>
          <w:rFonts w:ascii="Goudy Old Style" w:hAnsi="Goudy Old Style"/>
        </w:rPr>
        <w:t>Departemen</w:t>
      </w:r>
      <w:proofErr w:type="spellEnd"/>
      <w:r w:rsidRPr="0044127B">
        <w:rPr>
          <w:rFonts w:ascii="Goudy Old Style" w:hAnsi="Goudy Old Style"/>
        </w:rPr>
        <w:t xml:space="preserve"> </w:t>
      </w:r>
      <w:proofErr w:type="spellStart"/>
      <w:r w:rsidRPr="0044127B">
        <w:rPr>
          <w:rFonts w:ascii="Goudy Old Style" w:hAnsi="Goudy Old Style"/>
        </w:rPr>
        <w:t>Ilmu</w:t>
      </w:r>
      <w:proofErr w:type="spellEnd"/>
      <w:r w:rsidRPr="0044127B">
        <w:rPr>
          <w:rFonts w:ascii="Goudy Old Style" w:hAnsi="Goudy Old Style"/>
        </w:rPr>
        <w:t xml:space="preserve"> </w:t>
      </w:r>
      <w:proofErr w:type="spellStart"/>
      <w:r w:rsidRPr="0044127B">
        <w:rPr>
          <w:rFonts w:ascii="Goudy Old Style" w:hAnsi="Goudy Old Style"/>
        </w:rPr>
        <w:t>Kesejahteraan</w:t>
      </w:r>
      <w:proofErr w:type="spellEnd"/>
      <w:r w:rsidRPr="0044127B">
        <w:rPr>
          <w:rFonts w:ascii="Goudy Old Style" w:hAnsi="Goudy Old Style"/>
        </w:rPr>
        <w:t xml:space="preserve"> </w:t>
      </w:r>
      <w:proofErr w:type="spellStart"/>
      <w:r w:rsidRPr="0044127B">
        <w:rPr>
          <w:rFonts w:ascii="Goudy Old Style" w:hAnsi="Goudy Old Style"/>
        </w:rPr>
        <w:t>Sosial</w:t>
      </w:r>
      <w:proofErr w:type="spellEnd"/>
      <w:r w:rsidRPr="0044127B">
        <w:rPr>
          <w:rFonts w:ascii="Goudy Old Style" w:hAnsi="Goudy Old Style"/>
        </w:rPr>
        <w:t xml:space="preserve"> dan </w:t>
      </w:r>
      <w:proofErr w:type="spellStart"/>
      <w:r w:rsidRPr="0044127B">
        <w:rPr>
          <w:rFonts w:ascii="Goudy Old Style" w:hAnsi="Goudy Old Style"/>
        </w:rPr>
        <w:t>Himpunan</w:t>
      </w:r>
      <w:proofErr w:type="spellEnd"/>
      <w:r w:rsidRPr="0044127B">
        <w:rPr>
          <w:rFonts w:ascii="Goudy Old Style" w:hAnsi="Goudy Old Style"/>
        </w:rPr>
        <w:t xml:space="preserve"> </w:t>
      </w:r>
      <w:proofErr w:type="spellStart"/>
      <w:r w:rsidRPr="0044127B">
        <w:rPr>
          <w:rFonts w:ascii="Goudy Old Style" w:hAnsi="Goudy Old Style"/>
        </w:rPr>
        <w:t>Mahasiswa</w:t>
      </w:r>
      <w:proofErr w:type="spellEnd"/>
      <w:r w:rsidRPr="0044127B">
        <w:rPr>
          <w:rFonts w:ascii="Goudy Old Style" w:hAnsi="Goudy Old Style"/>
        </w:rPr>
        <w:t xml:space="preserve"> </w:t>
      </w:r>
      <w:proofErr w:type="spellStart"/>
      <w:r w:rsidRPr="0044127B">
        <w:rPr>
          <w:rFonts w:ascii="Goudy Old Style" w:hAnsi="Goudy Old Style"/>
        </w:rPr>
        <w:t>Pascasarjana</w:t>
      </w:r>
      <w:proofErr w:type="spellEnd"/>
      <w:r w:rsidRPr="0044127B">
        <w:rPr>
          <w:rFonts w:ascii="Goudy Old Style" w:hAnsi="Goudy Old Style"/>
        </w:rPr>
        <w:t xml:space="preserve"> </w:t>
      </w:r>
      <w:proofErr w:type="spellStart"/>
      <w:r w:rsidRPr="0044127B">
        <w:rPr>
          <w:rFonts w:ascii="Goudy Old Style" w:hAnsi="Goudy Old Style"/>
        </w:rPr>
        <w:t>Ilmu</w:t>
      </w:r>
      <w:proofErr w:type="spellEnd"/>
      <w:r w:rsidRPr="0044127B">
        <w:rPr>
          <w:rFonts w:ascii="Goudy Old Style" w:hAnsi="Goudy Old Style"/>
        </w:rPr>
        <w:t xml:space="preserve"> </w:t>
      </w:r>
      <w:proofErr w:type="spellStart"/>
      <w:r w:rsidRPr="0044127B">
        <w:rPr>
          <w:rFonts w:ascii="Goudy Old Style" w:hAnsi="Goudy Old Style"/>
        </w:rPr>
        <w:t>Kesejateraan</w:t>
      </w:r>
      <w:proofErr w:type="spellEnd"/>
      <w:r w:rsidRPr="0044127B">
        <w:rPr>
          <w:rFonts w:ascii="Goudy Old Style" w:hAnsi="Goudy Old Style"/>
        </w:rPr>
        <w:t xml:space="preserve"> </w:t>
      </w:r>
      <w:proofErr w:type="spellStart"/>
      <w:r w:rsidRPr="0044127B">
        <w:rPr>
          <w:rFonts w:ascii="Goudy Old Style" w:hAnsi="Goudy Old Style"/>
        </w:rPr>
        <w:t>Sosial</w:t>
      </w:r>
      <w:proofErr w:type="spellEnd"/>
      <w:r w:rsidRPr="0044127B">
        <w:rPr>
          <w:rFonts w:ascii="Goudy Old Style" w:hAnsi="Goudy Old Style"/>
        </w:rPr>
        <w:t>, Universit</w:t>
      </w:r>
      <w:r w:rsidR="007F525D" w:rsidRPr="0044127B">
        <w:rPr>
          <w:rFonts w:ascii="Goudy Old Style" w:hAnsi="Goudy Old Style"/>
        </w:rPr>
        <w:t>as Indonesia, Depok,</w:t>
      </w:r>
      <w:r w:rsidR="00E83F92" w:rsidRPr="0044127B">
        <w:rPr>
          <w:rFonts w:ascii="Goudy Old Style" w:hAnsi="Goudy Old Style"/>
        </w:rPr>
        <w:t xml:space="preserve"> February</w:t>
      </w:r>
      <w:r w:rsidRPr="0044127B">
        <w:rPr>
          <w:rFonts w:ascii="Goudy Old Style" w:hAnsi="Goudy Old Style"/>
        </w:rPr>
        <w:t>.</w:t>
      </w:r>
    </w:p>
    <w:p w14:paraId="2456716B" w14:textId="10A4E976" w:rsidR="00760345" w:rsidRPr="0044127B" w:rsidRDefault="00760345" w:rsidP="007E29DD">
      <w:pPr>
        <w:tabs>
          <w:tab w:val="left" w:pos="1080"/>
          <w:tab w:val="left" w:pos="1260"/>
        </w:tabs>
        <w:ind w:left="1267" w:hanging="1267"/>
        <w:rPr>
          <w:rFonts w:ascii="Goudy Old Style" w:hAnsi="Goudy Old Style"/>
        </w:rPr>
      </w:pPr>
      <w:r w:rsidRPr="0044127B">
        <w:rPr>
          <w:rFonts w:ascii="Goudy Old Style" w:hAnsi="Goudy Old Style"/>
        </w:rPr>
        <w:t>2012</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“Signature and Signage: Graffiti’s mark in the Visual Regime of Indonesian Urban Space.” Center for Southeast Asian Studies – Indones</w:t>
      </w:r>
      <w:r w:rsidR="007F525D" w:rsidRPr="0044127B">
        <w:rPr>
          <w:rFonts w:ascii="Goudy Old Style" w:hAnsi="Goudy Old Style"/>
        </w:rPr>
        <w:t>ia (CSEAS), Jakarta,</w:t>
      </w:r>
      <w:r w:rsidR="00E83F92" w:rsidRPr="0044127B">
        <w:rPr>
          <w:rFonts w:ascii="Goudy Old Style" w:hAnsi="Goudy Old Style"/>
        </w:rPr>
        <w:t xml:space="preserve"> February</w:t>
      </w:r>
      <w:r w:rsidRPr="0044127B">
        <w:rPr>
          <w:rFonts w:ascii="Goudy Old Style" w:hAnsi="Goudy Old Style"/>
        </w:rPr>
        <w:t>.</w:t>
      </w:r>
    </w:p>
    <w:p w14:paraId="48412CDB" w14:textId="5496E565" w:rsidR="005424DE" w:rsidRPr="0044127B" w:rsidRDefault="005424DE" w:rsidP="007E29DD">
      <w:pPr>
        <w:tabs>
          <w:tab w:val="left" w:pos="1080"/>
          <w:tab w:val="left" w:pos="1260"/>
        </w:tabs>
        <w:ind w:left="1267" w:hanging="1267"/>
        <w:rPr>
          <w:rFonts w:ascii="Goudy Old Style" w:hAnsi="Goudy Old Style"/>
        </w:rPr>
      </w:pPr>
      <w:r w:rsidRPr="0044127B">
        <w:rPr>
          <w:rFonts w:ascii="Goudy Old Style" w:hAnsi="Goudy Old Style"/>
        </w:rPr>
        <w:t>2011</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“Post Authoritarian Art and Protest in Indonesia.” Global Justice Reading Group, The Ethics Institute, Nor</w:t>
      </w:r>
      <w:r w:rsidR="00EC0E55" w:rsidRPr="0044127B">
        <w:rPr>
          <w:rFonts w:ascii="Goudy Old Style" w:hAnsi="Goudy Old Style"/>
        </w:rPr>
        <w:t>theastern University, December</w:t>
      </w:r>
      <w:r w:rsidRPr="0044127B">
        <w:rPr>
          <w:rFonts w:ascii="Goudy Old Style" w:hAnsi="Goudy Old Style"/>
        </w:rPr>
        <w:t>.</w:t>
      </w:r>
    </w:p>
    <w:p w14:paraId="6299EBAA" w14:textId="3BEB3386" w:rsidR="005424DE"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2011</w:t>
      </w:r>
      <w:r w:rsidRPr="0044127B">
        <w:rPr>
          <w:rFonts w:ascii="Goudy Old Style" w:hAnsi="Goudy Old Style"/>
        </w:rPr>
        <w:tab/>
      </w:r>
      <w:r w:rsidR="00BB4CBD" w:rsidRPr="0044127B">
        <w:rPr>
          <w:rFonts w:ascii="Goudy Old Style" w:hAnsi="Goudy Old Style"/>
        </w:rPr>
        <w:tab/>
      </w:r>
      <w:r w:rsidR="00406003" w:rsidRPr="0044127B">
        <w:rPr>
          <w:rFonts w:ascii="Goudy Old Style" w:hAnsi="Goudy Old Style"/>
        </w:rPr>
        <w:t>“</w:t>
      </w:r>
      <w:r w:rsidR="00EC3DC4" w:rsidRPr="0044127B">
        <w:rPr>
          <w:rFonts w:ascii="Goudy Old Style" w:hAnsi="Goudy Old Style"/>
        </w:rPr>
        <w:t>The Rise of Street Art in Indonesia.</w:t>
      </w:r>
      <w:r w:rsidR="00406003" w:rsidRPr="0044127B">
        <w:rPr>
          <w:rFonts w:ascii="Goudy Old Style" w:hAnsi="Goudy Old Style"/>
        </w:rPr>
        <w:t xml:space="preserve">” Department of Anthropology, </w:t>
      </w:r>
      <w:r w:rsidR="00EC3DC4" w:rsidRPr="0044127B">
        <w:rPr>
          <w:rFonts w:ascii="Goudy Old Style" w:hAnsi="Goudy Old Style"/>
        </w:rPr>
        <w:t>Roger Williams University, November.</w:t>
      </w:r>
      <w:r w:rsidR="005424DE" w:rsidRPr="0044127B">
        <w:rPr>
          <w:rFonts w:ascii="Goudy Old Style" w:hAnsi="Goudy Old Style"/>
        </w:rPr>
        <w:t xml:space="preserve"> </w:t>
      </w:r>
    </w:p>
    <w:p w14:paraId="197D07B2" w14:textId="492481BB" w:rsidR="00C43FC7" w:rsidRPr="0044127B" w:rsidRDefault="005424DE" w:rsidP="007E29DD">
      <w:pPr>
        <w:tabs>
          <w:tab w:val="left" w:pos="1080"/>
          <w:tab w:val="left" w:pos="1260"/>
        </w:tabs>
        <w:ind w:left="1267" w:hanging="1267"/>
        <w:rPr>
          <w:rFonts w:ascii="Goudy Old Style" w:hAnsi="Goudy Old Style"/>
        </w:rPr>
      </w:pPr>
      <w:r w:rsidRPr="0044127B">
        <w:rPr>
          <w:rFonts w:ascii="Goudy Old Style" w:hAnsi="Goudy Old Style"/>
        </w:rPr>
        <w:t>2011</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“Popular Photography in Indonesia.” Trans Asia Photography Review Symposium, Hampshire College, October. </w:t>
      </w:r>
    </w:p>
    <w:p w14:paraId="34BB4DFA" w14:textId="1891CBE9" w:rsidR="007C4AF3" w:rsidRPr="0044127B" w:rsidRDefault="007C4AF3" w:rsidP="007E29DD">
      <w:pPr>
        <w:tabs>
          <w:tab w:val="left" w:pos="1080"/>
          <w:tab w:val="left" w:pos="1260"/>
        </w:tabs>
        <w:ind w:left="1267" w:hanging="1267"/>
        <w:rPr>
          <w:rFonts w:ascii="Goudy Old Style" w:hAnsi="Goudy Old Style"/>
        </w:rPr>
      </w:pPr>
      <w:r w:rsidRPr="0044127B">
        <w:rPr>
          <w:rFonts w:ascii="Goudy Old Style" w:hAnsi="Goudy Old Style"/>
        </w:rPr>
        <w:lastRenderedPageBreak/>
        <w:t>2010</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“Fallen Icons.” In “Indonesia Today: Political, Economic and Cultural Transformations,” Southeast Asia Seminar Workshop Series, Asia Center, Harvard U</w:t>
      </w:r>
      <w:r w:rsidR="00EC0E55" w:rsidRPr="0044127B">
        <w:rPr>
          <w:rFonts w:ascii="Goudy Old Style" w:hAnsi="Goudy Old Style"/>
        </w:rPr>
        <w:t>niversity, March</w:t>
      </w:r>
      <w:r w:rsidRPr="0044127B">
        <w:rPr>
          <w:rFonts w:ascii="Goudy Old Style" w:hAnsi="Goudy Old Style"/>
        </w:rPr>
        <w:t>.</w:t>
      </w:r>
    </w:p>
    <w:p w14:paraId="6C9D073C" w14:textId="2C486F7B"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2010</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“From Nationalism to </w:t>
      </w:r>
      <w:proofErr w:type="spellStart"/>
      <w:r w:rsidRPr="0044127B">
        <w:rPr>
          <w:rFonts w:ascii="Goudy Old Style" w:hAnsi="Goudy Old Style"/>
        </w:rPr>
        <w:t>Anarki</w:t>
      </w:r>
      <w:proofErr w:type="spellEnd"/>
      <w:r w:rsidRPr="0044127B">
        <w:rPr>
          <w:rFonts w:ascii="Goudy Old Style" w:hAnsi="Goudy Old Style"/>
        </w:rPr>
        <w:t>: Indonesian Reflections on the rise of a new Global Right-Wing Politics.” Department of Sociology and Anthropology, Northeastern University, February.</w:t>
      </w:r>
    </w:p>
    <w:p w14:paraId="1B8073A7" w14:textId="71E9803F" w:rsidR="007C4AF3"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2010</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“Guarding the Nation: Students and Political Violence in Indonesia, 1998 – 2008.” Department of Political and Social Change, College of Asia and the Pacific, Australian National University, January.</w:t>
      </w:r>
    </w:p>
    <w:p w14:paraId="23A3DD37" w14:textId="25E9E46E"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2008</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“Images of Youth: Protest Culture in Indonesia.” School of Communications, Northwestern University, March. </w:t>
      </w:r>
    </w:p>
    <w:p w14:paraId="29613318" w14:textId="18ED0709" w:rsidR="007C4AF3" w:rsidRPr="0044127B" w:rsidRDefault="007C4AF3" w:rsidP="007E29DD">
      <w:pPr>
        <w:tabs>
          <w:tab w:val="left" w:pos="1080"/>
          <w:tab w:val="left" w:pos="1260"/>
        </w:tabs>
        <w:ind w:left="1267" w:hanging="1267"/>
        <w:rPr>
          <w:rFonts w:ascii="Goudy Old Style" w:hAnsi="Goudy Old Style"/>
        </w:rPr>
      </w:pPr>
      <w:r w:rsidRPr="0044127B">
        <w:rPr>
          <w:rFonts w:ascii="Goudy Old Style" w:hAnsi="Goudy Old Style"/>
        </w:rPr>
        <w:t xml:space="preserve">2008 </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“Images of Youth: Protest Culture in Indonesia.” Inter-Asian Political Cultures, Faculty Seminar, Five Colleges. February.</w:t>
      </w:r>
    </w:p>
    <w:p w14:paraId="606A4F36" w14:textId="5833AB27"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2007</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“Broken Families: Authority and Resistance in the Indonesian Student Movement.” Department of Political Science, Amherst College, May.</w:t>
      </w:r>
    </w:p>
    <w:p w14:paraId="696DA85A" w14:textId="5139CA90"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2007</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“The Morality of Violence: State and Student Conflict in Indonesia.” Peace and Conflict Studies Program, Colgate University, April.</w:t>
      </w:r>
    </w:p>
    <w:p w14:paraId="2EE06774" w14:textId="311CD686" w:rsidR="00EC3DC4" w:rsidRPr="0044127B" w:rsidRDefault="00EC3DC4" w:rsidP="007E29DD">
      <w:pPr>
        <w:tabs>
          <w:tab w:val="left" w:pos="1080"/>
          <w:tab w:val="left" w:pos="1260"/>
        </w:tabs>
        <w:ind w:left="1267" w:hanging="1267"/>
        <w:rPr>
          <w:rFonts w:ascii="Goudy Old Style" w:hAnsi="Goudy Old Style"/>
        </w:rPr>
      </w:pPr>
      <w:r w:rsidRPr="0044127B">
        <w:rPr>
          <w:rFonts w:ascii="Goudy Old Style" w:hAnsi="Goudy Old Style"/>
        </w:rPr>
        <w:t>2007</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“Temporary Housing for the New (Order) Family: Building </w:t>
      </w:r>
      <w:proofErr w:type="spellStart"/>
      <w:r w:rsidRPr="0044127B">
        <w:rPr>
          <w:rFonts w:ascii="Goudy Old Style" w:hAnsi="Goudy Old Style"/>
        </w:rPr>
        <w:t>Posko</w:t>
      </w:r>
      <w:proofErr w:type="spellEnd"/>
      <w:r w:rsidRPr="0044127B">
        <w:rPr>
          <w:rFonts w:ascii="Goudy Old Style" w:hAnsi="Goudy Old Style"/>
        </w:rPr>
        <w:t xml:space="preserve">, </w:t>
      </w:r>
      <w:proofErr w:type="spellStart"/>
      <w:r w:rsidRPr="0044127B">
        <w:rPr>
          <w:rFonts w:ascii="Goudy Old Style" w:hAnsi="Goudy Old Style"/>
        </w:rPr>
        <w:t>Sekretariat</w:t>
      </w:r>
      <w:proofErr w:type="spellEnd"/>
      <w:r w:rsidRPr="0044127B">
        <w:rPr>
          <w:rFonts w:ascii="Goudy Old Style" w:hAnsi="Goudy Old Style"/>
        </w:rPr>
        <w:t xml:space="preserve">, and </w:t>
      </w:r>
      <w:proofErr w:type="spellStart"/>
      <w:r w:rsidRPr="0044127B">
        <w:rPr>
          <w:rFonts w:ascii="Goudy Old Style" w:hAnsi="Goudy Old Style"/>
        </w:rPr>
        <w:t>Basekemp</w:t>
      </w:r>
      <w:proofErr w:type="spellEnd"/>
      <w:r w:rsidRPr="0044127B">
        <w:rPr>
          <w:rFonts w:ascii="Goudy Old Style" w:hAnsi="Goudy Old Style"/>
        </w:rPr>
        <w:t>.” Southeast Asia Program Brownbag Speaker Series, Cornell University, March.</w:t>
      </w:r>
    </w:p>
    <w:p w14:paraId="4507DD3D" w14:textId="75623F3C" w:rsidR="006752B2" w:rsidRDefault="007C4AF3" w:rsidP="006752B2">
      <w:pPr>
        <w:tabs>
          <w:tab w:val="left" w:pos="1080"/>
          <w:tab w:val="left" w:pos="1260"/>
        </w:tabs>
        <w:ind w:left="1267" w:hanging="1267"/>
        <w:rPr>
          <w:rFonts w:ascii="Goudy Old Style" w:hAnsi="Goudy Old Style"/>
        </w:rPr>
      </w:pPr>
      <w:r w:rsidRPr="0044127B">
        <w:rPr>
          <w:rFonts w:ascii="Goudy Old Style" w:hAnsi="Goudy Old Style"/>
        </w:rPr>
        <w:t>2006</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“’Mohammad and Me’: Contemporary Indonesian Photography in ‘Another Asia.’” Joint presentation with Alexander </w:t>
      </w:r>
      <w:proofErr w:type="spellStart"/>
      <w:r w:rsidRPr="0044127B">
        <w:rPr>
          <w:rFonts w:ascii="Goudy Old Style" w:hAnsi="Goudy Old Style"/>
        </w:rPr>
        <w:t>Supartono</w:t>
      </w:r>
      <w:proofErr w:type="spellEnd"/>
      <w:r w:rsidRPr="0044127B">
        <w:rPr>
          <w:rFonts w:ascii="Goudy Old Style" w:hAnsi="Goudy Old Style"/>
        </w:rPr>
        <w:t xml:space="preserve"> (Curator, Jakarta Art Institute), Visual Culture Colloquium, Cornell University, November.</w:t>
      </w:r>
    </w:p>
    <w:p w14:paraId="65B2D95E" w14:textId="77777777" w:rsidR="006752B2" w:rsidRDefault="006752B2" w:rsidP="00F44BE6">
      <w:pPr>
        <w:tabs>
          <w:tab w:val="left" w:pos="1080"/>
          <w:tab w:val="left" w:pos="1260"/>
        </w:tabs>
        <w:spacing w:after="80"/>
        <w:outlineLvl w:val="0"/>
        <w:rPr>
          <w:rFonts w:ascii="Goudy Old Style" w:hAnsi="Goudy Old Style"/>
          <w:b/>
        </w:rPr>
      </w:pPr>
    </w:p>
    <w:p w14:paraId="18A060F1" w14:textId="126D20F2" w:rsidR="00F44BE6" w:rsidRPr="00F44BE6" w:rsidRDefault="00BB4CBD" w:rsidP="00F44BE6">
      <w:pPr>
        <w:tabs>
          <w:tab w:val="left" w:pos="1080"/>
          <w:tab w:val="left" w:pos="1260"/>
        </w:tabs>
        <w:spacing w:after="80"/>
        <w:outlineLvl w:val="0"/>
        <w:rPr>
          <w:rFonts w:ascii="Goudy Old Style" w:hAnsi="Goudy Old Style"/>
          <w:b/>
        </w:rPr>
      </w:pPr>
      <w:r w:rsidRPr="0044127B">
        <w:rPr>
          <w:rFonts w:ascii="Goudy Old Style" w:hAnsi="Goudy Old Style"/>
          <w:b/>
        </w:rPr>
        <w:t>Workshops, Seminars, Colloquia</w:t>
      </w:r>
      <w:r w:rsidR="00115925">
        <w:rPr>
          <w:rFonts w:ascii="Goudy Old Style" w:hAnsi="Goudy Old Style"/>
          <w:b/>
        </w:rPr>
        <w:t xml:space="preserve"> (*organizer)</w:t>
      </w:r>
    </w:p>
    <w:p w14:paraId="6460F733" w14:textId="65F70C7D" w:rsidR="0033110E" w:rsidRDefault="0033110E" w:rsidP="007E29DD">
      <w:pPr>
        <w:tabs>
          <w:tab w:val="left" w:pos="1080"/>
          <w:tab w:val="left" w:pos="1260"/>
        </w:tabs>
        <w:ind w:left="1267" w:hanging="1267"/>
        <w:rPr>
          <w:rFonts w:ascii="Goudy Old Style" w:hAnsi="Goudy Old Style"/>
        </w:rPr>
      </w:pPr>
      <w:r>
        <w:rPr>
          <w:rFonts w:ascii="Goudy Old Style" w:hAnsi="Goudy Old Style"/>
        </w:rPr>
        <w:t>2026</w:t>
      </w:r>
      <w:r>
        <w:rPr>
          <w:rFonts w:ascii="Goudy Old Style" w:hAnsi="Goudy Old Style"/>
        </w:rPr>
        <w:tab/>
      </w:r>
      <w:r>
        <w:rPr>
          <w:rFonts w:ascii="Goudy Old Style" w:hAnsi="Goudy Old Style"/>
        </w:rPr>
        <w:tab/>
      </w:r>
      <w:r w:rsidR="00AA5A07">
        <w:rPr>
          <w:rFonts w:ascii="Goudy Old Style" w:hAnsi="Goudy Old Style"/>
        </w:rPr>
        <w:t xml:space="preserve">Invited </w:t>
      </w:r>
      <w:r>
        <w:rPr>
          <w:rFonts w:ascii="Goudy Old Style" w:hAnsi="Goudy Old Style"/>
        </w:rPr>
        <w:t>Mentor, AAS Dissertation Workshop on “Global Southeast Asias” organized by AAS with support from the Luce Foundation. March 10-12.</w:t>
      </w:r>
    </w:p>
    <w:p w14:paraId="162B7686" w14:textId="6DC72E7C" w:rsidR="0063209D" w:rsidRPr="00BD20B1" w:rsidRDefault="0063209D" w:rsidP="007E29DD">
      <w:pPr>
        <w:tabs>
          <w:tab w:val="left" w:pos="1080"/>
          <w:tab w:val="left" w:pos="1260"/>
        </w:tabs>
        <w:ind w:left="1267" w:hanging="1267"/>
        <w:rPr>
          <w:rFonts w:ascii="Goudy Old Style" w:hAnsi="Goudy Old Style"/>
          <w:i/>
          <w:iCs/>
        </w:rPr>
      </w:pPr>
      <w:r>
        <w:rPr>
          <w:rFonts w:ascii="Goudy Old Style" w:hAnsi="Goudy Old Style"/>
        </w:rPr>
        <w:t>2026</w:t>
      </w:r>
      <w:r w:rsidR="00500933">
        <w:rPr>
          <w:rFonts w:ascii="Goudy Old Style" w:hAnsi="Goudy Old Style"/>
        </w:rPr>
        <w:t>*</w:t>
      </w:r>
      <w:r>
        <w:rPr>
          <w:rFonts w:ascii="Goudy Old Style" w:hAnsi="Goudy Old Style"/>
        </w:rPr>
        <w:tab/>
      </w:r>
      <w:r>
        <w:rPr>
          <w:rFonts w:ascii="Goudy Old Style" w:hAnsi="Goudy Old Style"/>
        </w:rPr>
        <w:tab/>
        <w:t>Organizer, “The Second Book Workshop.” Professional Development workshop organized with the Humanities Center, Northeastern University. January 26.</w:t>
      </w:r>
      <w:r w:rsidR="00BD20B1">
        <w:rPr>
          <w:rFonts w:ascii="Goudy Old Style" w:hAnsi="Goudy Old Style"/>
        </w:rPr>
        <w:t xml:space="preserve"> </w:t>
      </w:r>
      <w:r w:rsidR="00BD20B1">
        <w:rPr>
          <w:rFonts w:ascii="Goudy Old Style" w:hAnsi="Goudy Old Style"/>
          <w:i/>
          <w:iCs/>
        </w:rPr>
        <w:t>Canceled due to weather.</w:t>
      </w:r>
    </w:p>
    <w:p w14:paraId="36682D05" w14:textId="4F65F9C2" w:rsidR="007E0D3F" w:rsidRPr="007E0D3F" w:rsidRDefault="007E0D3F" w:rsidP="007E29DD">
      <w:pPr>
        <w:tabs>
          <w:tab w:val="left" w:pos="1080"/>
          <w:tab w:val="left" w:pos="1260"/>
        </w:tabs>
        <w:ind w:left="1267" w:hanging="1267"/>
        <w:rPr>
          <w:rFonts w:ascii="Goudy Old Style" w:hAnsi="Goudy Old Style"/>
        </w:rPr>
      </w:pPr>
      <w:r>
        <w:rPr>
          <w:rFonts w:ascii="Goudy Old Style" w:hAnsi="Goudy Old Style"/>
        </w:rPr>
        <w:t>2025-2026*</w:t>
      </w:r>
      <w:r>
        <w:rPr>
          <w:rFonts w:ascii="Goudy Old Style" w:hAnsi="Goudy Old Style"/>
        </w:rPr>
        <w:tab/>
        <w:t>Organizer, “Environment</w:t>
      </w:r>
      <w:r w:rsidR="00872493">
        <w:rPr>
          <w:rFonts w:ascii="Goudy Old Style" w:hAnsi="Goudy Old Style"/>
        </w:rPr>
        <w:t xml:space="preserve">, </w:t>
      </w:r>
      <w:r>
        <w:rPr>
          <w:rFonts w:ascii="Goudy Old Style" w:hAnsi="Goudy Old Style"/>
        </w:rPr>
        <w:t>Atmosphere</w:t>
      </w:r>
      <w:r w:rsidR="00872493">
        <w:rPr>
          <w:rFonts w:ascii="Goudy Old Style" w:hAnsi="Goudy Old Style"/>
        </w:rPr>
        <w:t xml:space="preserve">, </w:t>
      </w:r>
      <w:r>
        <w:rPr>
          <w:rFonts w:ascii="Goudy Old Style" w:hAnsi="Goudy Old Style"/>
        </w:rPr>
        <w:t>Feeling” lecture series, Global Asian Studies Program, Northeastern University.</w:t>
      </w:r>
    </w:p>
    <w:p w14:paraId="7AEA8220" w14:textId="6B343E5C" w:rsidR="001B316D" w:rsidRDefault="001B316D" w:rsidP="007E29DD">
      <w:pPr>
        <w:tabs>
          <w:tab w:val="left" w:pos="1080"/>
          <w:tab w:val="left" w:pos="1260"/>
        </w:tabs>
        <w:ind w:left="1267" w:hanging="1267"/>
        <w:rPr>
          <w:rFonts w:ascii="Goudy Old Style" w:hAnsi="Goudy Old Style"/>
        </w:rPr>
      </w:pPr>
      <w:r>
        <w:rPr>
          <w:rFonts w:ascii="Goudy Old Style" w:hAnsi="Goudy Old Style"/>
        </w:rPr>
        <w:t>2025</w:t>
      </w:r>
      <w:r>
        <w:rPr>
          <w:rFonts w:ascii="Goudy Old Style" w:hAnsi="Goudy Old Style"/>
        </w:rPr>
        <w:tab/>
      </w:r>
      <w:r>
        <w:rPr>
          <w:rFonts w:ascii="Goudy Old Style" w:hAnsi="Goudy Old Style"/>
        </w:rPr>
        <w:tab/>
        <w:t>Panelist, “Understanding Mobilization: A Discussion on Recent Protests in Indonesia and the Philippines” organized by Southeast Asian Studies Initiative</w:t>
      </w:r>
      <w:r w:rsidR="00673993">
        <w:rPr>
          <w:rFonts w:ascii="Goudy Old Style" w:hAnsi="Goudy Old Style"/>
        </w:rPr>
        <w:t xml:space="preserve"> undergraduate student group</w:t>
      </w:r>
      <w:r>
        <w:rPr>
          <w:rFonts w:ascii="Goudy Old Style" w:hAnsi="Goudy Old Style"/>
        </w:rPr>
        <w:t xml:space="preserve">, Brown University. November 14.  </w:t>
      </w:r>
    </w:p>
    <w:p w14:paraId="38E197C8" w14:textId="4CA620C2" w:rsidR="00B80431" w:rsidRDefault="00B80431" w:rsidP="007E29DD">
      <w:pPr>
        <w:tabs>
          <w:tab w:val="left" w:pos="1080"/>
          <w:tab w:val="left" w:pos="1260"/>
        </w:tabs>
        <w:ind w:left="1267" w:hanging="1267"/>
        <w:rPr>
          <w:rFonts w:ascii="Goudy Old Style" w:hAnsi="Goudy Old Style"/>
        </w:rPr>
      </w:pPr>
      <w:r>
        <w:rPr>
          <w:rFonts w:ascii="Goudy Old Style" w:hAnsi="Goudy Old Style"/>
        </w:rPr>
        <w:t>2025</w:t>
      </w:r>
      <w:r>
        <w:rPr>
          <w:rFonts w:ascii="Goudy Old Style" w:hAnsi="Goudy Old Style"/>
        </w:rPr>
        <w:tab/>
      </w:r>
      <w:r>
        <w:rPr>
          <w:rFonts w:ascii="Goudy Old Style" w:hAnsi="Goudy Old Style"/>
        </w:rPr>
        <w:tab/>
        <w:t xml:space="preserve">Slow Seminar on “The Urban Grotesque: Jakarta’s Financial Lives” hosted by </w:t>
      </w:r>
      <w:proofErr w:type="spellStart"/>
      <w:r>
        <w:rPr>
          <w:rFonts w:ascii="Goudy Old Style" w:hAnsi="Goudy Old Style"/>
        </w:rPr>
        <w:t>SEACoast</w:t>
      </w:r>
      <w:proofErr w:type="spellEnd"/>
      <w:r>
        <w:rPr>
          <w:rFonts w:ascii="Goudy Old Style" w:hAnsi="Goudy Old Style"/>
        </w:rPr>
        <w:t xml:space="preserve">, UC Santa Cruz. September 29. </w:t>
      </w:r>
    </w:p>
    <w:p w14:paraId="497E43A6" w14:textId="6A4A2104" w:rsidR="00F13A17" w:rsidRDefault="00F13A17" w:rsidP="007E29DD">
      <w:pPr>
        <w:tabs>
          <w:tab w:val="left" w:pos="1080"/>
          <w:tab w:val="left" w:pos="1260"/>
        </w:tabs>
        <w:ind w:left="1267" w:hanging="1267"/>
        <w:rPr>
          <w:rFonts w:ascii="Goudy Old Style" w:hAnsi="Goudy Old Style"/>
        </w:rPr>
      </w:pPr>
      <w:r>
        <w:rPr>
          <w:rFonts w:ascii="Goudy Old Style" w:hAnsi="Goudy Old Style"/>
        </w:rPr>
        <w:t>2023</w:t>
      </w:r>
      <w:r>
        <w:rPr>
          <w:rFonts w:ascii="Goudy Old Style" w:hAnsi="Goudy Old Style"/>
        </w:rPr>
        <w:tab/>
      </w:r>
      <w:r>
        <w:rPr>
          <w:rFonts w:ascii="Goudy Old Style" w:hAnsi="Goudy Old Style"/>
        </w:rPr>
        <w:tab/>
        <w:t xml:space="preserve">Presenter, Introduction to “The Urban Grotesque,” Place, Politics, and Culture Workshop, Northeastern University. November 14. </w:t>
      </w:r>
    </w:p>
    <w:p w14:paraId="35E43750" w14:textId="53784F12" w:rsidR="005619AB" w:rsidRDefault="005619AB" w:rsidP="007E29DD">
      <w:pPr>
        <w:tabs>
          <w:tab w:val="left" w:pos="1080"/>
          <w:tab w:val="left" w:pos="1260"/>
        </w:tabs>
        <w:ind w:left="1267" w:hanging="1267"/>
        <w:rPr>
          <w:rFonts w:ascii="Goudy Old Style" w:hAnsi="Goudy Old Style"/>
        </w:rPr>
      </w:pPr>
      <w:r>
        <w:rPr>
          <w:rFonts w:ascii="Goudy Old Style" w:hAnsi="Goudy Old Style"/>
        </w:rPr>
        <w:t>2023</w:t>
      </w:r>
      <w:r>
        <w:rPr>
          <w:rFonts w:ascii="Goudy Old Style" w:hAnsi="Goudy Old Style"/>
        </w:rPr>
        <w:tab/>
      </w:r>
      <w:r>
        <w:rPr>
          <w:rFonts w:ascii="Goudy Old Style" w:hAnsi="Goudy Old Style"/>
        </w:rPr>
        <w:tab/>
        <w:t>Discussant, Manuscript workshop for Layla Brown organized by Africana Studies, Northeastern University. April 10.</w:t>
      </w:r>
    </w:p>
    <w:p w14:paraId="14AED94E" w14:textId="128EAD12" w:rsidR="0042696B" w:rsidRDefault="0042696B" w:rsidP="007E29DD">
      <w:pPr>
        <w:tabs>
          <w:tab w:val="left" w:pos="1080"/>
          <w:tab w:val="left" w:pos="1260"/>
        </w:tabs>
        <w:ind w:left="1267" w:hanging="1267"/>
        <w:rPr>
          <w:rFonts w:ascii="Goudy Old Style" w:hAnsi="Goudy Old Style"/>
        </w:rPr>
      </w:pPr>
      <w:r>
        <w:rPr>
          <w:rFonts w:ascii="Goudy Old Style" w:hAnsi="Goudy Old Style"/>
        </w:rPr>
        <w:t>2022-2023</w:t>
      </w:r>
      <w:r w:rsidR="00115925">
        <w:rPr>
          <w:rFonts w:ascii="Goudy Old Style" w:hAnsi="Goudy Old Style"/>
        </w:rPr>
        <w:t>*</w:t>
      </w:r>
      <w:r>
        <w:rPr>
          <w:rFonts w:ascii="Goudy Old Style" w:hAnsi="Goudy Old Style"/>
        </w:rPr>
        <w:tab/>
      </w:r>
      <w:r>
        <w:rPr>
          <w:rFonts w:ascii="Goudy Old Style" w:hAnsi="Goudy Old Style"/>
        </w:rPr>
        <w:tab/>
        <w:t xml:space="preserve">Organizer, “After Area Studies: Conversations between Asian and Asian American Studies” lecture series, </w:t>
      </w:r>
      <w:r w:rsidR="007E0D3F">
        <w:rPr>
          <w:rFonts w:ascii="Goudy Old Style" w:hAnsi="Goudy Old Style"/>
        </w:rPr>
        <w:t xml:space="preserve">Global </w:t>
      </w:r>
      <w:r>
        <w:rPr>
          <w:rFonts w:ascii="Goudy Old Style" w:hAnsi="Goudy Old Style"/>
        </w:rPr>
        <w:t>Asian Studies Program, Northeastern University.</w:t>
      </w:r>
    </w:p>
    <w:p w14:paraId="07DBCAA8" w14:textId="5AA93E63" w:rsidR="005C72D5" w:rsidRDefault="005C72D5" w:rsidP="007E29DD">
      <w:pPr>
        <w:tabs>
          <w:tab w:val="left" w:pos="1080"/>
          <w:tab w:val="left" w:pos="1260"/>
        </w:tabs>
        <w:ind w:left="1267" w:hanging="1267"/>
        <w:rPr>
          <w:rFonts w:ascii="Goudy Old Style" w:hAnsi="Goudy Old Style"/>
        </w:rPr>
      </w:pPr>
      <w:r>
        <w:rPr>
          <w:rFonts w:ascii="Goudy Old Style" w:hAnsi="Goudy Old Style"/>
        </w:rPr>
        <w:t>2022-2023</w:t>
      </w:r>
      <w:r w:rsidR="00115925">
        <w:rPr>
          <w:rFonts w:ascii="Goudy Old Style" w:hAnsi="Goudy Old Style"/>
        </w:rPr>
        <w:t>*</w:t>
      </w:r>
      <w:r>
        <w:rPr>
          <w:rFonts w:ascii="Goudy Old Style" w:hAnsi="Goudy Old Style"/>
        </w:rPr>
        <w:tab/>
      </w:r>
      <w:r>
        <w:rPr>
          <w:rFonts w:ascii="Goudy Old Style" w:hAnsi="Goudy Old Style"/>
        </w:rPr>
        <w:tab/>
        <w:t xml:space="preserve">Primary convener, “Queering the Archive.” Intergenerational research group, Collaborative Research Cluster, Northeastern Humanities Center, Northeastern University. </w:t>
      </w:r>
    </w:p>
    <w:p w14:paraId="1AC10893" w14:textId="6CC2CA67" w:rsidR="00011113" w:rsidRPr="00011113" w:rsidRDefault="00011113" w:rsidP="007E29DD">
      <w:pPr>
        <w:tabs>
          <w:tab w:val="left" w:pos="1080"/>
          <w:tab w:val="left" w:pos="1260"/>
        </w:tabs>
        <w:ind w:left="1267" w:hanging="1267"/>
        <w:rPr>
          <w:rFonts w:ascii="Goudy Old Style" w:hAnsi="Goudy Old Style"/>
        </w:rPr>
      </w:pPr>
      <w:r>
        <w:rPr>
          <w:rFonts w:ascii="Goudy Old Style" w:hAnsi="Goudy Old Style"/>
        </w:rPr>
        <w:t>2022</w:t>
      </w:r>
      <w:r>
        <w:rPr>
          <w:rFonts w:ascii="Goudy Old Style" w:hAnsi="Goudy Old Style"/>
        </w:rPr>
        <w:tab/>
      </w:r>
      <w:r>
        <w:rPr>
          <w:rFonts w:ascii="Goudy Old Style" w:hAnsi="Goudy Old Style"/>
        </w:rPr>
        <w:tab/>
        <w:t>Invited guest for online</w:t>
      </w:r>
      <w:r>
        <w:rPr>
          <w:rFonts w:ascii="Goudy Old Style" w:hAnsi="Goudy Old Style"/>
          <w:i/>
          <w:iCs/>
        </w:rPr>
        <w:t xml:space="preserve"> </w:t>
      </w:r>
      <w:r>
        <w:rPr>
          <w:rFonts w:ascii="Goudy Old Style" w:hAnsi="Goudy Old Style"/>
        </w:rPr>
        <w:t xml:space="preserve">GETSEA minicourse on “Theorizing the Southeast Asia Archive” taught by Dr. Judith Henchy (University of Washington Seattle). April 6. </w:t>
      </w:r>
    </w:p>
    <w:p w14:paraId="2440D60E" w14:textId="487DBCCE" w:rsidR="00DE64EC" w:rsidRDefault="00DE64EC" w:rsidP="007E29DD">
      <w:pPr>
        <w:tabs>
          <w:tab w:val="left" w:pos="1080"/>
          <w:tab w:val="left" w:pos="1260"/>
        </w:tabs>
        <w:ind w:left="1267" w:hanging="1267"/>
        <w:rPr>
          <w:rFonts w:ascii="Goudy Old Style" w:hAnsi="Goudy Old Style"/>
        </w:rPr>
      </w:pPr>
      <w:r>
        <w:rPr>
          <w:rFonts w:ascii="Goudy Old Style" w:hAnsi="Goudy Old Style"/>
        </w:rPr>
        <w:t>2021</w:t>
      </w:r>
      <w:r>
        <w:rPr>
          <w:rFonts w:ascii="Goudy Old Style" w:hAnsi="Goudy Old Style"/>
        </w:rPr>
        <w:tab/>
      </w:r>
      <w:r>
        <w:rPr>
          <w:rFonts w:ascii="Goudy Old Style" w:hAnsi="Goudy Old Style"/>
        </w:rPr>
        <w:tab/>
        <w:t>Invited discussant for Sheri Gibbing’s book launch, “Shadow Play: Information Politics in Urban Indonesia.” Wilfred Laurier University, Toronto. November 12.</w:t>
      </w:r>
    </w:p>
    <w:p w14:paraId="7211F229" w14:textId="022E6B89" w:rsidR="00F44BE6" w:rsidRDefault="00F44BE6" w:rsidP="007E29DD">
      <w:pPr>
        <w:tabs>
          <w:tab w:val="left" w:pos="1080"/>
          <w:tab w:val="left" w:pos="1260"/>
        </w:tabs>
        <w:ind w:left="1267" w:hanging="1267"/>
        <w:rPr>
          <w:rFonts w:ascii="Goudy Old Style" w:hAnsi="Goudy Old Style"/>
        </w:rPr>
      </w:pPr>
      <w:r>
        <w:rPr>
          <w:rFonts w:ascii="Goudy Old Style" w:hAnsi="Goudy Old Style"/>
        </w:rPr>
        <w:lastRenderedPageBreak/>
        <w:t>2021</w:t>
      </w:r>
      <w:r>
        <w:rPr>
          <w:rFonts w:ascii="Goudy Old Style" w:hAnsi="Goudy Old Style"/>
        </w:rPr>
        <w:tab/>
      </w:r>
      <w:r>
        <w:rPr>
          <w:rFonts w:ascii="Goudy Old Style" w:hAnsi="Goudy Old Style"/>
        </w:rPr>
        <w:tab/>
        <w:t xml:space="preserve">Moderator, “Extraordinary Precarities: </w:t>
      </w:r>
      <w:r w:rsidR="00AF6144">
        <w:rPr>
          <w:rFonts w:ascii="Goudy Old Style" w:hAnsi="Goudy Old Style"/>
        </w:rPr>
        <w:t xml:space="preserve">Overseas Filipino Workers During Pandemic Times” by Dr. Dada </w:t>
      </w:r>
      <w:proofErr w:type="spellStart"/>
      <w:r w:rsidR="00AF6144">
        <w:rPr>
          <w:rFonts w:ascii="Goudy Old Style" w:hAnsi="Goudy Old Style"/>
        </w:rPr>
        <w:t>Docot</w:t>
      </w:r>
      <w:proofErr w:type="spellEnd"/>
      <w:r w:rsidR="00AF6144">
        <w:rPr>
          <w:rFonts w:ascii="Goudy Old Style" w:hAnsi="Goudy Old Style"/>
        </w:rPr>
        <w:t>, Asia America and the World series, Northeastern University</w:t>
      </w:r>
      <w:r w:rsidR="000713AF">
        <w:rPr>
          <w:rFonts w:ascii="Goudy Old Style" w:hAnsi="Goudy Old Style"/>
        </w:rPr>
        <w:t xml:space="preserve"> Asian Studies Program</w:t>
      </w:r>
      <w:r w:rsidR="00AF6144">
        <w:rPr>
          <w:rFonts w:ascii="Goudy Old Style" w:hAnsi="Goudy Old Style"/>
        </w:rPr>
        <w:t>, October 28.</w:t>
      </w:r>
    </w:p>
    <w:p w14:paraId="34C638DD" w14:textId="480139C4" w:rsidR="00BD33F5" w:rsidRPr="0044127B" w:rsidRDefault="00BD33F5" w:rsidP="007E29DD">
      <w:pPr>
        <w:tabs>
          <w:tab w:val="left" w:pos="1080"/>
          <w:tab w:val="left" w:pos="1260"/>
        </w:tabs>
        <w:ind w:left="1267" w:hanging="1267"/>
        <w:rPr>
          <w:rFonts w:ascii="Goudy Old Style" w:hAnsi="Goudy Old Style"/>
        </w:rPr>
      </w:pPr>
      <w:r w:rsidRPr="0044127B">
        <w:rPr>
          <w:rFonts w:ascii="Goudy Old Style" w:hAnsi="Goudy Old Style"/>
        </w:rPr>
        <w:t>2020</w:t>
      </w:r>
      <w:r w:rsidRPr="0044127B">
        <w:rPr>
          <w:rFonts w:ascii="Goudy Old Style" w:hAnsi="Goudy Old Style"/>
        </w:rPr>
        <w:tab/>
      </w:r>
      <w:r w:rsidRPr="0044127B">
        <w:rPr>
          <w:rFonts w:ascii="Goudy Old Style" w:hAnsi="Goudy Old Style"/>
        </w:rPr>
        <w:tab/>
        <w:t>Presenter, “Consequences: South and Southeast Asia and the 2020 US Election.” Asia Beyond the Headlines Seminar Series, Asia Center, Harvard University. December 3.</w:t>
      </w:r>
    </w:p>
    <w:p w14:paraId="16A47729" w14:textId="28DDA900" w:rsidR="006B0801" w:rsidRPr="0044127B" w:rsidRDefault="006B0801" w:rsidP="007E29DD">
      <w:pPr>
        <w:tabs>
          <w:tab w:val="left" w:pos="1080"/>
          <w:tab w:val="left" w:pos="1260"/>
        </w:tabs>
        <w:ind w:left="1267" w:hanging="1267"/>
        <w:rPr>
          <w:rFonts w:ascii="Goudy Old Style" w:hAnsi="Goudy Old Style"/>
        </w:rPr>
      </w:pPr>
      <w:r w:rsidRPr="0044127B">
        <w:rPr>
          <w:rFonts w:ascii="Goudy Old Style" w:hAnsi="Goudy Old Style"/>
        </w:rPr>
        <w:t>2019-2020</w:t>
      </w:r>
      <w:r w:rsidR="00115925">
        <w:rPr>
          <w:rFonts w:ascii="Goudy Old Style" w:hAnsi="Goudy Old Style"/>
        </w:rPr>
        <w:t>*</w:t>
      </w:r>
      <w:r w:rsidRPr="0044127B">
        <w:rPr>
          <w:rFonts w:ascii="Goudy Old Style" w:hAnsi="Goudy Old Style"/>
        </w:rPr>
        <w:tab/>
      </w:r>
      <w:r w:rsidRPr="0044127B">
        <w:rPr>
          <w:rFonts w:ascii="Goudy Old Style" w:hAnsi="Goudy Old Style"/>
        </w:rPr>
        <w:tab/>
      </w:r>
      <w:r w:rsidR="005C72D5">
        <w:rPr>
          <w:rFonts w:ascii="Goudy Old Style" w:hAnsi="Goudy Old Style"/>
        </w:rPr>
        <w:t>Primary convener</w:t>
      </w:r>
      <w:r w:rsidR="00BD33F5" w:rsidRPr="0044127B">
        <w:rPr>
          <w:rFonts w:ascii="Goudy Old Style" w:hAnsi="Goudy Old Style"/>
        </w:rPr>
        <w:t>,</w:t>
      </w:r>
      <w:r w:rsidRPr="0044127B">
        <w:rPr>
          <w:rFonts w:ascii="Goudy Old Style" w:hAnsi="Goudy Old Style"/>
        </w:rPr>
        <w:t xml:space="preserve"> </w:t>
      </w:r>
      <w:r w:rsidR="0089475C" w:rsidRPr="0044127B">
        <w:rPr>
          <w:rFonts w:ascii="Goudy Old Style" w:hAnsi="Goudy Old Style"/>
        </w:rPr>
        <w:t xml:space="preserve">“Life, Labor, and Debt in the New Economy.” Collaborative Research Cluster, </w:t>
      </w:r>
      <w:r w:rsidRPr="0044127B">
        <w:rPr>
          <w:rFonts w:ascii="Goudy Old Style" w:hAnsi="Goudy Old Style"/>
        </w:rPr>
        <w:t>Northeastern Humanities Center</w:t>
      </w:r>
      <w:r w:rsidR="0089475C" w:rsidRPr="0044127B">
        <w:rPr>
          <w:rFonts w:ascii="Goudy Old Style" w:hAnsi="Goudy Old Style"/>
        </w:rPr>
        <w:t>, Northe</w:t>
      </w:r>
      <w:r w:rsidR="00C97B29" w:rsidRPr="0044127B">
        <w:rPr>
          <w:rFonts w:ascii="Goudy Old Style" w:hAnsi="Goudy Old Style"/>
        </w:rPr>
        <w:t>a</w:t>
      </w:r>
      <w:r w:rsidR="0089475C" w:rsidRPr="0044127B">
        <w:rPr>
          <w:rFonts w:ascii="Goudy Old Style" w:hAnsi="Goudy Old Style"/>
        </w:rPr>
        <w:t>stern University.</w:t>
      </w:r>
    </w:p>
    <w:p w14:paraId="7956F401" w14:textId="1F509F20" w:rsidR="00840A2A" w:rsidRPr="0044127B" w:rsidRDefault="00840A2A" w:rsidP="007E29DD">
      <w:pPr>
        <w:tabs>
          <w:tab w:val="left" w:pos="1080"/>
          <w:tab w:val="left" w:pos="1260"/>
        </w:tabs>
        <w:ind w:left="1267" w:hanging="1267"/>
        <w:rPr>
          <w:rFonts w:ascii="Goudy Old Style" w:hAnsi="Goudy Old Style"/>
        </w:rPr>
      </w:pPr>
      <w:r w:rsidRPr="0044127B">
        <w:rPr>
          <w:rFonts w:ascii="Goudy Old Style" w:hAnsi="Goudy Old Style"/>
        </w:rPr>
        <w:t>2019</w:t>
      </w:r>
      <w:r w:rsidRPr="0044127B">
        <w:rPr>
          <w:rFonts w:ascii="Goudy Old Style" w:hAnsi="Goudy Old Style"/>
        </w:rPr>
        <w:tab/>
      </w:r>
      <w:r w:rsidRPr="0044127B">
        <w:rPr>
          <w:rFonts w:ascii="Goudy Old Style" w:hAnsi="Goudy Old Style"/>
        </w:rPr>
        <w:tab/>
      </w:r>
      <w:r w:rsidR="00BD33F5" w:rsidRPr="0044127B">
        <w:rPr>
          <w:rFonts w:ascii="Goudy Old Style" w:hAnsi="Goudy Old Style"/>
        </w:rPr>
        <w:t xml:space="preserve">Presenter, </w:t>
      </w:r>
      <w:r w:rsidRPr="0044127B">
        <w:rPr>
          <w:rFonts w:ascii="Goudy Old Style" w:hAnsi="Goudy Old Style"/>
        </w:rPr>
        <w:t>“From Ojek to Gojek: Digital Disruption from the Ground level.” International Seminar on Social Transformation. Sociology Department, Universitas Nasional, Jakarta, Indonesia. February 26.</w:t>
      </w:r>
    </w:p>
    <w:p w14:paraId="7B945619" w14:textId="5BE0D9CC" w:rsidR="003148D2" w:rsidRPr="0044127B" w:rsidRDefault="003148D2" w:rsidP="007E29DD">
      <w:pPr>
        <w:tabs>
          <w:tab w:val="left" w:pos="1080"/>
          <w:tab w:val="left" w:pos="1260"/>
        </w:tabs>
        <w:ind w:left="1267" w:hanging="1267"/>
        <w:rPr>
          <w:rFonts w:ascii="Goudy Old Style" w:hAnsi="Goudy Old Style"/>
        </w:rPr>
      </w:pPr>
      <w:r w:rsidRPr="0044127B">
        <w:rPr>
          <w:rFonts w:ascii="Goudy Old Style" w:hAnsi="Goudy Old Style"/>
        </w:rPr>
        <w:t>2018</w:t>
      </w:r>
      <w:r w:rsidRPr="0044127B">
        <w:rPr>
          <w:rFonts w:ascii="Goudy Old Style" w:hAnsi="Goudy Old Style"/>
        </w:rPr>
        <w:tab/>
      </w:r>
      <w:r w:rsidRPr="0044127B">
        <w:rPr>
          <w:rFonts w:ascii="Goudy Old Style" w:hAnsi="Goudy Old Style"/>
        </w:rPr>
        <w:tab/>
        <w:t>Invited participant</w:t>
      </w:r>
      <w:r w:rsidR="008F0F70" w:rsidRPr="0044127B">
        <w:rPr>
          <w:rFonts w:ascii="Goudy Old Style" w:hAnsi="Goudy Old Style"/>
        </w:rPr>
        <w:t>.</w:t>
      </w:r>
      <w:r w:rsidRPr="0044127B">
        <w:rPr>
          <w:rFonts w:ascii="Goudy Old Style" w:hAnsi="Goudy Old Style"/>
        </w:rPr>
        <w:t xml:space="preserve"> “</w:t>
      </w:r>
      <w:r w:rsidR="00DE4B8F" w:rsidRPr="0044127B">
        <w:rPr>
          <w:rFonts w:ascii="Goudy Old Style" w:hAnsi="Goudy Old Style"/>
        </w:rPr>
        <w:t>Taking a Stand: Intimate Relations and Public Dissent”</w:t>
      </w:r>
      <w:r w:rsidR="00CD374B" w:rsidRPr="0044127B">
        <w:rPr>
          <w:rFonts w:ascii="Goudy Old Style" w:hAnsi="Goudy Old Style"/>
        </w:rPr>
        <w:t xml:space="preserve"> workshop</w:t>
      </w:r>
      <w:r w:rsidR="0088270A" w:rsidRPr="0044127B">
        <w:rPr>
          <w:rFonts w:ascii="Goudy Old Style" w:hAnsi="Goudy Old Style"/>
        </w:rPr>
        <w:t xml:space="preserve"> led by Tobias Kelly,</w:t>
      </w:r>
      <w:r w:rsidR="00DE4B8F" w:rsidRPr="0044127B">
        <w:rPr>
          <w:rFonts w:ascii="Goudy Old Style" w:hAnsi="Goudy Old Style"/>
        </w:rPr>
        <w:t xml:space="preserve"> University of Edinburgh</w:t>
      </w:r>
      <w:r w:rsidR="0088270A" w:rsidRPr="0044127B">
        <w:rPr>
          <w:rFonts w:ascii="Goudy Old Style" w:hAnsi="Goudy Old Style"/>
        </w:rPr>
        <w:t>, June 28-29.</w:t>
      </w:r>
    </w:p>
    <w:p w14:paraId="76EB664E" w14:textId="5CA20772" w:rsidR="00B53EFF" w:rsidRPr="0044127B" w:rsidRDefault="00B53EFF" w:rsidP="007E29DD">
      <w:pPr>
        <w:tabs>
          <w:tab w:val="left" w:pos="1080"/>
          <w:tab w:val="left" w:pos="1260"/>
        </w:tabs>
        <w:ind w:left="1267" w:hanging="1267"/>
        <w:rPr>
          <w:rFonts w:ascii="Goudy Old Style" w:hAnsi="Goudy Old Style"/>
        </w:rPr>
      </w:pPr>
      <w:r w:rsidRPr="0044127B">
        <w:rPr>
          <w:rFonts w:ascii="Goudy Old Style" w:hAnsi="Goudy Old Style"/>
        </w:rPr>
        <w:t>2017</w:t>
      </w:r>
      <w:r w:rsidRPr="0044127B">
        <w:rPr>
          <w:rFonts w:ascii="Goudy Old Style" w:hAnsi="Goudy Old Style"/>
        </w:rPr>
        <w:tab/>
      </w:r>
      <w:r w:rsidRPr="0044127B">
        <w:rPr>
          <w:rFonts w:ascii="Goudy Old Style" w:hAnsi="Goudy Old Style"/>
        </w:rPr>
        <w:tab/>
        <w:t>Invited speaker</w:t>
      </w:r>
      <w:r w:rsidR="008F0F70" w:rsidRPr="0044127B">
        <w:rPr>
          <w:rFonts w:ascii="Goudy Old Style" w:hAnsi="Goudy Old Style"/>
        </w:rPr>
        <w:t>, “Peace and Prosperity” panel,</w:t>
      </w:r>
      <w:r w:rsidRPr="0044127B">
        <w:rPr>
          <w:rFonts w:ascii="Goudy Old Style" w:hAnsi="Goudy Old Style"/>
        </w:rPr>
        <w:t xml:space="preserve"> “</w:t>
      </w:r>
      <w:r w:rsidR="008F0F70" w:rsidRPr="0044127B">
        <w:rPr>
          <w:rFonts w:ascii="Goudy Old Style" w:hAnsi="Goudy Old Style"/>
        </w:rPr>
        <w:t>ASEAN@</w:t>
      </w:r>
      <w:r w:rsidRPr="0044127B">
        <w:rPr>
          <w:rFonts w:ascii="Goudy Old Style" w:hAnsi="Goudy Old Style"/>
        </w:rPr>
        <w:t xml:space="preserve">50: </w:t>
      </w:r>
      <w:r w:rsidR="008F0F70" w:rsidRPr="0044127B">
        <w:rPr>
          <w:rFonts w:ascii="Goudy Old Style" w:hAnsi="Goudy Old Style"/>
        </w:rPr>
        <w:t>Achievements and Challenges in Southeast Asia” conference. The Asia Center, Harvard University, October 13.</w:t>
      </w:r>
    </w:p>
    <w:p w14:paraId="4946A4C1" w14:textId="4F8A5ED0" w:rsidR="009E3966" w:rsidRPr="0044127B" w:rsidRDefault="009E3966" w:rsidP="007E29DD">
      <w:pPr>
        <w:tabs>
          <w:tab w:val="left" w:pos="1080"/>
          <w:tab w:val="left" w:pos="1260"/>
        </w:tabs>
        <w:ind w:left="1267" w:hanging="1267"/>
        <w:rPr>
          <w:rFonts w:ascii="Goudy Old Style" w:hAnsi="Goudy Old Style"/>
        </w:rPr>
      </w:pPr>
      <w:r w:rsidRPr="0044127B">
        <w:rPr>
          <w:rFonts w:ascii="Goudy Old Style" w:hAnsi="Goudy Old Style"/>
        </w:rPr>
        <w:t>2016</w:t>
      </w:r>
      <w:r w:rsidRPr="0044127B">
        <w:rPr>
          <w:rFonts w:ascii="Goudy Old Style" w:hAnsi="Goudy Old Style"/>
        </w:rPr>
        <w:tab/>
      </w:r>
      <w:r w:rsidRPr="0044127B">
        <w:rPr>
          <w:rFonts w:ascii="Goudy Old Style" w:hAnsi="Goudy Old Style"/>
        </w:rPr>
        <w:tab/>
        <w:t>Invited discussant for</w:t>
      </w:r>
      <w:r w:rsidR="006F12F1" w:rsidRPr="0044127B">
        <w:rPr>
          <w:rFonts w:ascii="Goudy Old Style" w:hAnsi="Goudy Old Style"/>
        </w:rPr>
        <w:t xml:space="preserve"> screening of</w:t>
      </w:r>
      <w:r w:rsidRPr="0044127B">
        <w:rPr>
          <w:rFonts w:ascii="Goudy Old Style" w:hAnsi="Goudy Old Style"/>
        </w:rPr>
        <w:t xml:space="preserve"> </w:t>
      </w:r>
      <w:r w:rsidRPr="0044127B">
        <w:rPr>
          <w:rFonts w:ascii="Goudy Old Style" w:hAnsi="Goudy Old Style"/>
          <w:i/>
        </w:rPr>
        <w:t xml:space="preserve">The Act of Killing </w:t>
      </w:r>
      <w:r w:rsidRPr="0044127B">
        <w:rPr>
          <w:rFonts w:ascii="Goudy Old Style" w:hAnsi="Goudy Old Style"/>
        </w:rPr>
        <w:t xml:space="preserve">and </w:t>
      </w:r>
      <w:r w:rsidRPr="0044127B">
        <w:rPr>
          <w:rFonts w:ascii="Goudy Old Style" w:hAnsi="Goudy Old Style"/>
          <w:i/>
        </w:rPr>
        <w:t>The Look of Silence</w:t>
      </w:r>
      <w:r w:rsidR="006F12F1" w:rsidRPr="0044127B">
        <w:rPr>
          <w:rFonts w:ascii="Goudy Old Style" w:hAnsi="Goudy Old Style"/>
        </w:rPr>
        <w:t xml:space="preserve"> (dir. Joshua Oppenheimer)</w:t>
      </w:r>
      <w:r w:rsidRPr="0044127B">
        <w:rPr>
          <w:rFonts w:ascii="Goudy Old Style" w:hAnsi="Goudy Old Style"/>
          <w:i/>
        </w:rPr>
        <w:t xml:space="preserve">, </w:t>
      </w:r>
      <w:r w:rsidR="006F12F1" w:rsidRPr="0044127B">
        <w:rPr>
          <w:rFonts w:ascii="Goudy Old Style" w:hAnsi="Goudy Old Style"/>
        </w:rPr>
        <w:t xml:space="preserve">Teach </w:t>
      </w:r>
      <w:r w:rsidRPr="0044127B">
        <w:rPr>
          <w:rFonts w:ascii="Goudy Old Style" w:hAnsi="Goudy Old Style"/>
        </w:rPr>
        <w:t>In on Indonesian History and Politics, Watson Institute</w:t>
      </w:r>
      <w:r w:rsidR="006F12F1" w:rsidRPr="0044127B">
        <w:rPr>
          <w:rFonts w:ascii="Goudy Old Style" w:hAnsi="Goudy Old Style"/>
        </w:rPr>
        <w:t>: International and Public Affairs</w:t>
      </w:r>
      <w:r w:rsidRPr="0044127B">
        <w:rPr>
          <w:rFonts w:ascii="Goudy Old Style" w:hAnsi="Goudy Old Style"/>
        </w:rPr>
        <w:t xml:space="preserve">, Brown University, November 10 -11. </w:t>
      </w:r>
    </w:p>
    <w:p w14:paraId="5E87FCA7" w14:textId="7318CCC4" w:rsidR="00000A9D" w:rsidRPr="0044127B" w:rsidRDefault="001A1CC5" w:rsidP="007E29DD">
      <w:pPr>
        <w:tabs>
          <w:tab w:val="left" w:pos="1080"/>
          <w:tab w:val="left" w:pos="1260"/>
        </w:tabs>
        <w:ind w:left="1267" w:hanging="1267"/>
        <w:rPr>
          <w:rFonts w:ascii="Goudy Old Style" w:hAnsi="Goudy Old Style"/>
        </w:rPr>
      </w:pPr>
      <w:r w:rsidRPr="0044127B">
        <w:rPr>
          <w:rFonts w:ascii="Goudy Old Style" w:hAnsi="Goudy Old Style"/>
        </w:rPr>
        <w:t>2016</w:t>
      </w:r>
      <w:r w:rsidRPr="0044127B">
        <w:rPr>
          <w:rFonts w:ascii="Goudy Old Style" w:hAnsi="Goudy Old Style"/>
        </w:rPr>
        <w:tab/>
      </w:r>
      <w:r w:rsidRPr="0044127B">
        <w:rPr>
          <w:rFonts w:ascii="Goudy Old Style" w:hAnsi="Goudy Old Style"/>
        </w:rPr>
        <w:tab/>
        <w:t>Invited participant</w:t>
      </w:r>
      <w:r w:rsidR="00CD374B" w:rsidRPr="0044127B">
        <w:rPr>
          <w:rFonts w:ascii="Goudy Old Style" w:hAnsi="Goudy Old Style"/>
        </w:rPr>
        <w:t xml:space="preserve"> and paper presenter</w:t>
      </w:r>
      <w:r w:rsidRPr="0044127B">
        <w:rPr>
          <w:rFonts w:ascii="Goudy Old Style" w:hAnsi="Goudy Old Style"/>
        </w:rPr>
        <w:t>, “Reimagining Indonesian Infrastructures Workshop” led by Joshua Barker and Sheri Gibbings, Department of Anth</w:t>
      </w:r>
      <w:r w:rsidR="007435B1" w:rsidRPr="0044127B">
        <w:rPr>
          <w:rFonts w:ascii="Goudy Old Style" w:hAnsi="Goudy Old Style"/>
        </w:rPr>
        <w:t>ropology, University of Toronto,</w:t>
      </w:r>
      <w:r w:rsidRPr="0044127B">
        <w:rPr>
          <w:rFonts w:ascii="Goudy Old Style" w:hAnsi="Goudy Old Style"/>
        </w:rPr>
        <w:t xml:space="preserve"> March 17-20.</w:t>
      </w:r>
    </w:p>
    <w:p w14:paraId="735D1B6B" w14:textId="29CB508E" w:rsidR="002631E6" w:rsidRPr="0044127B" w:rsidRDefault="002631E6" w:rsidP="007E29DD">
      <w:pPr>
        <w:tabs>
          <w:tab w:val="left" w:pos="1080"/>
          <w:tab w:val="left" w:pos="1260"/>
        </w:tabs>
        <w:ind w:left="1267" w:hanging="1267"/>
        <w:rPr>
          <w:rFonts w:ascii="Goudy Old Style" w:hAnsi="Goudy Old Style"/>
        </w:rPr>
      </w:pPr>
      <w:r w:rsidRPr="0044127B">
        <w:rPr>
          <w:rFonts w:ascii="Goudy Old Style" w:hAnsi="Goudy Old Style"/>
        </w:rPr>
        <w:t>2015-2016</w:t>
      </w:r>
      <w:r w:rsidR="00115925">
        <w:rPr>
          <w:rFonts w:ascii="Goudy Old Style" w:hAnsi="Goudy Old Style"/>
        </w:rPr>
        <w:t>*</w:t>
      </w:r>
      <w:r w:rsidRPr="0044127B">
        <w:rPr>
          <w:rFonts w:ascii="Goudy Old Style" w:hAnsi="Goudy Old Style"/>
        </w:rPr>
        <w:tab/>
      </w:r>
      <w:r w:rsidRPr="0044127B">
        <w:rPr>
          <w:rFonts w:ascii="Goudy Old Style" w:hAnsi="Goudy Old Style"/>
        </w:rPr>
        <w:tab/>
      </w:r>
      <w:r w:rsidR="006D7B59" w:rsidRPr="0044127B">
        <w:rPr>
          <w:rFonts w:ascii="Goudy Old Style" w:hAnsi="Goudy Old Style"/>
        </w:rPr>
        <w:t xml:space="preserve">Organizer, </w:t>
      </w:r>
      <w:r w:rsidR="000536C5" w:rsidRPr="0044127B">
        <w:rPr>
          <w:rFonts w:ascii="Goudy Old Style" w:hAnsi="Goudy Old Style"/>
        </w:rPr>
        <w:t>Globalizatio</w:t>
      </w:r>
      <w:r w:rsidR="008A22FE" w:rsidRPr="0044127B">
        <w:rPr>
          <w:rFonts w:ascii="Goudy Old Style" w:hAnsi="Goudy Old Style"/>
        </w:rPr>
        <w:t>n Writing Workshop for graduate students</w:t>
      </w:r>
      <w:r w:rsidRPr="0044127B">
        <w:rPr>
          <w:rFonts w:ascii="Goudy Old Style" w:hAnsi="Goudy Old Style"/>
        </w:rPr>
        <w:t>, Department of Sociology and Anthropology, Northeastern University.</w:t>
      </w:r>
    </w:p>
    <w:p w14:paraId="21F485AF" w14:textId="5E0B3876" w:rsidR="00000A9D" w:rsidRPr="0044127B" w:rsidRDefault="00000A9D" w:rsidP="007E29DD">
      <w:pPr>
        <w:tabs>
          <w:tab w:val="left" w:pos="1080"/>
          <w:tab w:val="left" w:pos="1260"/>
        </w:tabs>
        <w:ind w:left="1267" w:hanging="1267"/>
        <w:rPr>
          <w:rFonts w:ascii="Goudy Old Style" w:hAnsi="Goudy Old Style"/>
        </w:rPr>
      </w:pPr>
      <w:r w:rsidRPr="0044127B">
        <w:rPr>
          <w:rFonts w:ascii="Goudy Old Style" w:hAnsi="Goudy Old Style"/>
        </w:rPr>
        <w:t>2015</w:t>
      </w:r>
      <w:r w:rsidRPr="0044127B">
        <w:rPr>
          <w:rFonts w:ascii="Goudy Old Style" w:hAnsi="Goudy Old Style"/>
        </w:rPr>
        <w:tab/>
      </w:r>
      <w:r w:rsidRPr="0044127B">
        <w:rPr>
          <w:rFonts w:ascii="Goudy Old Style" w:hAnsi="Goudy Old Style"/>
        </w:rPr>
        <w:tab/>
        <w:t>Urban Social Forum, Universitas 17 Agustus, Surabaya</w:t>
      </w:r>
      <w:r w:rsidR="00B16473" w:rsidRPr="0044127B">
        <w:rPr>
          <w:rFonts w:ascii="Goudy Old Style" w:hAnsi="Goudy Old Style"/>
        </w:rPr>
        <w:t>, December 13</w:t>
      </w:r>
      <w:r w:rsidRPr="0044127B">
        <w:rPr>
          <w:rFonts w:ascii="Goudy Old Style" w:hAnsi="Goudy Old Style"/>
        </w:rPr>
        <w:t>.</w:t>
      </w:r>
    </w:p>
    <w:p w14:paraId="08900B53" w14:textId="190F19CA" w:rsidR="002631E6" w:rsidRPr="0044127B" w:rsidRDefault="00E82A73" w:rsidP="007E29DD">
      <w:pPr>
        <w:tabs>
          <w:tab w:val="left" w:pos="1080"/>
          <w:tab w:val="left" w:pos="1260"/>
        </w:tabs>
        <w:ind w:left="1267" w:hanging="1267"/>
        <w:rPr>
          <w:rFonts w:ascii="Goudy Old Style" w:hAnsi="Goudy Old Style"/>
        </w:rPr>
      </w:pPr>
      <w:r w:rsidRPr="0044127B">
        <w:rPr>
          <w:rFonts w:ascii="Goudy Old Style" w:hAnsi="Goudy Old Style"/>
        </w:rPr>
        <w:t>2015</w:t>
      </w:r>
      <w:r w:rsidRPr="0044127B">
        <w:rPr>
          <w:rFonts w:ascii="Goudy Old Style" w:hAnsi="Goudy Old Style"/>
        </w:rPr>
        <w:tab/>
      </w:r>
      <w:r w:rsidRPr="0044127B">
        <w:rPr>
          <w:rFonts w:ascii="Goudy Old Style" w:hAnsi="Goudy Old Style"/>
        </w:rPr>
        <w:tab/>
      </w:r>
      <w:r w:rsidR="00E52D08" w:rsidRPr="0044127B">
        <w:rPr>
          <w:rFonts w:ascii="Goudy Old Style" w:hAnsi="Goudy Old Style"/>
        </w:rPr>
        <w:t>Invited p</w:t>
      </w:r>
      <w:r w:rsidRPr="0044127B">
        <w:rPr>
          <w:rFonts w:ascii="Goudy Old Style" w:hAnsi="Goudy Old Style"/>
        </w:rPr>
        <w:t xml:space="preserve">anelist, </w:t>
      </w:r>
      <w:proofErr w:type="spellStart"/>
      <w:r w:rsidRPr="0044127B">
        <w:rPr>
          <w:rFonts w:ascii="Goudy Old Style" w:hAnsi="Goudy Old Style"/>
        </w:rPr>
        <w:t>Masters</w:t>
      </w:r>
      <w:proofErr w:type="spellEnd"/>
      <w:r w:rsidRPr="0044127B">
        <w:rPr>
          <w:rFonts w:ascii="Goudy Old Style" w:hAnsi="Goudy Old Style"/>
        </w:rPr>
        <w:t xml:space="preserve"> Program in Urban Planning, </w:t>
      </w:r>
      <w:proofErr w:type="spellStart"/>
      <w:r w:rsidRPr="0044127B">
        <w:rPr>
          <w:rFonts w:ascii="Goudy Old Style" w:hAnsi="Goudy Old Style"/>
        </w:rPr>
        <w:t>Tarumanegara</w:t>
      </w:r>
      <w:proofErr w:type="spellEnd"/>
      <w:r w:rsidRPr="0044127B">
        <w:rPr>
          <w:rFonts w:ascii="Goudy Old Style" w:hAnsi="Goudy Old Style"/>
        </w:rPr>
        <w:t xml:space="preserve"> University, Jakarta.</w:t>
      </w:r>
    </w:p>
    <w:p w14:paraId="45159B95" w14:textId="77DE2356" w:rsidR="008921B4" w:rsidRPr="0044127B" w:rsidRDefault="008921B4" w:rsidP="007E29DD">
      <w:pPr>
        <w:tabs>
          <w:tab w:val="left" w:pos="1080"/>
          <w:tab w:val="left" w:pos="1260"/>
        </w:tabs>
        <w:ind w:left="1267" w:hanging="1267"/>
        <w:rPr>
          <w:rFonts w:ascii="Goudy Old Style" w:hAnsi="Goudy Old Style"/>
        </w:rPr>
      </w:pPr>
      <w:r w:rsidRPr="0044127B">
        <w:rPr>
          <w:rFonts w:ascii="Goudy Old Style" w:hAnsi="Goudy Old Style"/>
        </w:rPr>
        <w:t>2014-2015</w:t>
      </w:r>
      <w:r w:rsidR="00115925">
        <w:rPr>
          <w:rFonts w:ascii="Goudy Old Style" w:hAnsi="Goudy Old Style"/>
        </w:rPr>
        <w:t>*</w:t>
      </w:r>
      <w:r w:rsidRPr="0044127B">
        <w:rPr>
          <w:rFonts w:ascii="Goudy Old Style" w:hAnsi="Goudy Old Style"/>
        </w:rPr>
        <w:tab/>
      </w:r>
      <w:r w:rsidRPr="0044127B">
        <w:rPr>
          <w:rFonts w:ascii="Goudy Old Style" w:hAnsi="Goudy Old Style"/>
        </w:rPr>
        <w:tab/>
        <w:t>Organizer, Department of Sociology and Anthropology</w:t>
      </w:r>
      <w:r w:rsidR="00712D8F" w:rsidRPr="0044127B">
        <w:rPr>
          <w:rFonts w:ascii="Goudy Old Style" w:hAnsi="Goudy Old Style"/>
        </w:rPr>
        <w:t xml:space="preserve"> Brownbag Series</w:t>
      </w:r>
      <w:r w:rsidRPr="0044127B">
        <w:rPr>
          <w:rFonts w:ascii="Goudy Old Style" w:hAnsi="Goudy Old Style"/>
        </w:rPr>
        <w:t>, Northeastern University.</w:t>
      </w:r>
    </w:p>
    <w:p w14:paraId="1DBA3F95" w14:textId="2DC93367" w:rsidR="00234552" w:rsidRPr="0044127B" w:rsidRDefault="001A5F4D" w:rsidP="007E29DD">
      <w:pPr>
        <w:tabs>
          <w:tab w:val="left" w:pos="1080"/>
          <w:tab w:val="left" w:pos="1260"/>
        </w:tabs>
        <w:ind w:left="1267" w:hanging="1267"/>
        <w:rPr>
          <w:rFonts w:ascii="Goudy Old Style" w:hAnsi="Goudy Old Style"/>
        </w:rPr>
      </w:pPr>
      <w:r w:rsidRPr="0044127B">
        <w:rPr>
          <w:rFonts w:ascii="Goudy Old Style" w:hAnsi="Goudy Old Style"/>
        </w:rPr>
        <w:t>2013</w:t>
      </w:r>
      <w:r w:rsidRPr="0044127B">
        <w:rPr>
          <w:rFonts w:ascii="Goudy Old Style" w:hAnsi="Goudy Old Style"/>
        </w:rPr>
        <w:tab/>
      </w:r>
      <w:r w:rsidRPr="0044127B">
        <w:rPr>
          <w:rFonts w:ascii="Goudy Old Style" w:hAnsi="Goudy Old Style"/>
        </w:rPr>
        <w:tab/>
        <w:t>P</w:t>
      </w:r>
      <w:r w:rsidR="00234552" w:rsidRPr="0044127B">
        <w:rPr>
          <w:rFonts w:ascii="Goudy Old Style" w:hAnsi="Goudy Old Style"/>
        </w:rPr>
        <w:t>articipant, “Nature, Science and Technology: A South-South Conversation.” MIT roundtable convened by Clapperton Mavhunga and Kerry Chance, May 7.</w:t>
      </w:r>
    </w:p>
    <w:p w14:paraId="5F89603C" w14:textId="446171E7" w:rsidR="00B51B20" w:rsidRPr="0044127B" w:rsidRDefault="00B51B20" w:rsidP="007E29DD">
      <w:pPr>
        <w:tabs>
          <w:tab w:val="left" w:pos="1080"/>
          <w:tab w:val="left" w:pos="1260"/>
        </w:tabs>
        <w:ind w:left="1267" w:hanging="1267"/>
        <w:rPr>
          <w:rFonts w:ascii="Goudy Old Style" w:hAnsi="Goudy Old Style"/>
        </w:rPr>
      </w:pPr>
      <w:r w:rsidRPr="0044127B">
        <w:rPr>
          <w:rFonts w:ascii="Goudy Old Style" w:hAnsi="Goudy Old Style"/>
        </w:rPr>
        <w:t>2013</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Discussant, Talk by Celia Lowe, History of Science and Technology Studies, MIT.</w:t>
      </w:r>
    </w:p>
    <w:p w14:paraId="007A8DCA" w14:textId="789E2485" w:rsidR="00BB4CBD" w:rsidRPr="0044127B" w:rsidRDefault="00BB4CBD" w:rsidP="007E29DD">
      <w:pPr>
        <w:tabs>
          <w:tab w:val="left" w:pos="1080"/>
          <w:tab w:val="left" w:pos="1260"/>
        </w:tabs>
        <w:ind w:left="1267" w:hanging="1267"/>
        <w:rPr>
          <w:rFonts w:ascii="Goudy Old Style" w:hAnsi="Goudy Old Style"/>
        </w:rPr>
      </w:pPr>
      <w:r w:rsidRPr="0044127B">
        <w:rPr>
          <w:rFonts w:ascii="Goudy Old Style" w:hAnsi="Goudy Old Style"/>
        </w:rPr>
        <w:t>2012-2014</w:t>
      </w:r>
      <w:r w:rsidRPr="0044127B">
        <w:rPr>
          <w:rFonts w:ascii="Goudy Old Style" w:hAnsi="Goudy Old Style"/>
        </w:rPr>
        <w:tab/>
      </w:r>
      <w:r w:rsidRPr="0044127B">
        <w:rPr>
          <w:rFonts w:ascii="Goudy Old Style" w:hAnsi="Goudy Old Style"/>
        </w:rPr>
        <w:tab/>
        <w:t>Northeastern Humanities Center Fellow, The Dark Room. Collaborative research cluster on Race and Visual Culture, Northeastern University.</w:t>
      </w:r>
    </w:p>
    <w:p w14:paraId="48442871" w14:textId="1FFE8C96" w:rsidR="00E83F92" w:rsidRPr="0044127B" w:rsidRDefault="00E83F92" w:rsidP="007E29DD">
      <w:pPr>
        <w:tabs>
          <w:tab w:val="left" w:pos="1080"/>
          <w:tab w:val="left" w:pos="1260"/>
        </w:tabs>
        <w:ind w:left="1267" w:hanging="1267"/>
        <w:rPr>
          <w:rFonts w:ascii="Goudy Old Style" w:hAnsi="Goudy Old Style"/>
        </w:rPr>
      </w:pPr>
      <w:r w:rsidRPr="0044127B">
        <w:rPr>
          <w:rFonts w:ascii="Goudy Old Style" w:hAnsi="Goudy Old Style"/>
        </w:rPr>
        <w:t>2012-2013</w:t>
      </w:r>
      <w:r w:rsidR="00115925">
        <w:rPr>
          <w:rFonts w:ascii="Goudy Old Style" w:hAnsi="Goudy Old Style"/>
        </w:rPr>
        <w:t>*</w:t>
      </w:r>
      <w:r w:rsidR="00BB4CBD" w:rsidRPr="0044127B">
        <w:rPr>
          <w:rFonts w:ascii="Goudy Old Style" w:hAnsi="Goudy Old Style"/>
        </w:rPr>
        <w:tab/>
      </w:r>
      <w:r w:rsidR="0038015B" w:rsidRPr="0044127B">
        <w:rPr>
          <w:rFonts w:ascii="Goudy Old Style" w:hAnsi="Goudy Old Style"/>
        </w:rPr>
        <w:tab/>
        <w:t>Organizer,</w:t>
      </w:r>
      <w:r w:rsidRPr="0044127B">
        <w:rPr>
          <w:rFonts w:ascii="Goudy Old Style" w:hAnsi="Goudy Old Style"/>
        </w:rPr>
        <w:t xml:space="preserve"> Department of Sociology and Anthropology</w:t>
      </w:r>
      <w:r w:rsidR="0038015B" w:rsidRPr="0044127B">
        <w:rPr>
          <w:rFonts w:ascii="Goudy Old Style" w:hAnsi="Goudy Old Style"/>
        </w:rPr>
        <w:t xml:space="preserve"> Brownbag Series</w:t>
      </w:r>
      <w:r w:rsidRPr="0044127B">
        <w:rPr>
          <w:rFonts w:ascii="Goudy Old Style" w:hAnsi="Goudy Old Style"/>
        </w:rPr>
        <w:t>, Northeastern University.</w:t>
      </w:r>
    </w:p>
    <w:p w14:paraId="6E5C1112" w14:textId="043DB413" w:rsidR="00B631F9" w:rsidRPr="0044127B" w:rsidRDefault="00B631F9" w:rsidP="007E29DD">
      <w:pPr>
        <w:tabs>
          <w:tab w:val="left" w:pos="1080"/>
          <w:tab w:val="left" w:pos="1260"/>
        </w:tabs>
        <w:ind w:left="1267" w:hanging="1267"/>
        <w:rPr>
          <w:rFonts w:ascii="Goudy Old Style" w:hAnsi="Goudy Old Style"/>
        </w:rPr>
      </w:pPr>
      <w:r w:rsidRPr="0044127B">
        <w:rPr>
          <w:rFonts w:ascii="Goudy Old Style" w:hAnsi="Goudy Old Style"/>
        </w:rPr>
        <w:t>2012-2013</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Northeastern Humanities Center Fellow, “Globalizing Cities.” Collaborative research cluster on Urban Sustainability, Northeastern University.</w:t>
      </w:r>
    </w:p>
    <w:p w14:paraId="3B0B5FD1" w14:textId="03641104" w:rsidR="00AE0BC2" w:rsidRPr="0044127B" w:rsidRDefault="00AE0BC2" w:rsidP="007E29DD">
      <w:pPr>
        <w:tabs>
          <w:tab w:val="left" w:pos="1080"/>
          <w:tab w:val="left" w:pos="1260"/>
        </w:tabs>
        <w:ind w:left="1267" w:hanging="1267"/>
        <w:rPr>
          <w:rFonts w:ascii="Goudy Old Style" w:hAnsi="Goudy Old Style"/>
        </w:rPr>
      </w:pPr>
      <w:r w:rsidRPr="0044127B">
        <w:rPr>
          <w:rFonts w:ascii="Goudy Old Style" w:hAnsi="Goudy Old Style"/>
        </w:rPr>
        <w:t>2012</w:t>
      </w:r>
      <w:r w:rsidR="00115925">
        <w:rPr>
          <w:rFonts w:ascii="Goudy Old Style" w:hAnsi="Goudy Old Style"/>
        </w:rPr>
        <w:t>*</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Organizer, “Alien Ocean: Anthropological Voyages in Microbial Seas.” Talk by Stefan Helmreich, MIT. October 10.</w:t>
      </w:r>
    </w:p>
    <w:p w14:paraId="537EDD28" w14:textId="209F5A51" w:rsidR="00FC77A9" w:rsidRPr="0044127B" w:rsidRDefault="00FC77A9" w:rsidP="007E29DD">
      <w:pPr>
        <w:tabs>
          <w:tab w:val="left" w:pos="1080"/>
          <w:tab w:val="left" w:pos="1260"/>
        </w:tabs>
        <w:ind w:left="1267" w:hanging="1267"/>
        <w:rPr>
          <w:rFonts w:ascii="Goudy Old Style" w:hAnsi="Goudy Old Style"/>
        </w:rPr>
      </w:pPr>
      <w:r w:rsidRPr="0044127B">
        <w:rPr>
          <w:rFonts w:ascii="Goudy Old Style" w:hAnsi="Goudy Old Style"/>
        </w:rPr>
        <w:t>2012</w:t>
      </w:r>
      <w:r w:rsidR="00115925">
        <w:rPr>
          <w:rFonts w:ascii="Goudy Old Style" w:hAnsi="Goudy Old Style"/>
        </w:rPr>
        <w:t>*</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Faculty Coordinator, Urban Marginalities Conference</w:t>
      </w:r>
      <w:r w:rsidR="00EA0E3C" w:rsidRPr="0044127B">
        <w:rPr>
          <w:rFonts w:ascii="Goudy Old Style" w:hAnsi="Goudy Old Style"/>
        </w:rPr>
        <w:t xml:space="preserve"> on Globalization</w:t>
      </w:r>
      <w:r w:rsidRPr="0044127B">
        <w:rPr>
          <w:rFonts w:ascii="Goudy Old Style" w:hAnsi="Goudy Old Style"/>
        </w:rPr>
        <w:t>, Northeastern University, April</w:t>
      </w:r>
      <w:r w:rsidR="00EC0E55" w:rsidRPr="0044127B">
        <w:rPr>
          <w:rFonts w:ascii="Goudy Old Style" w:hAnsi="Goudy Old Style"/>
        </w:rPr>
        <w:t xml:space="preserve"> 5-6</w:t>
      </w:r>
      <w:r w:rsidRPr="0044127B">
        <w:rPr>
          <w:rFonts w:ascii="Goudy Old Style" w:hAnsi="Goudy Old Style"/>
        </w:rPr>
        <w:t>.</w:t>
      </w:r>
    </w:p>
    <w:p w14:paraId="1C7CAE46" w14:textId="30ED749C" w:rsidR="001E7FC6" w:rsidRPr="0044127B" w:rsidRDefault="001E7FC6" w:rsidP="007E29DD">
      <w:pPr>
        <w:tabs>
          <w:tab w:val="left" w:pos="1080"/>
          <w:tab w:val="left" w:pos="1260"/>
        </w:tabs>
        <w:ind w:left="1267" w:right="-198" w:hanging="1267"/>
        <w:rPr>
          <w:rFonts w:ascii="Goudy Old Style" w:hAnsi="Goudy Old Style"/>
        </w:rPr>
      </w:pPr>
      <w:r w:rsidRPr="0044127B">
        <w:rPr>
          <w:rFonts w:ascii="Goudy Old Style" w:hAnsi="Goudy Old Style"/>
        </w:rPr>
        <w:t>2011</w:t>
      </w:r>
      <w:r w:rsidR="00115925">
        <w:rPr>
          <w:rFonts w:ascii="Goudy Old Style" w:hAnsi="Goudy Old Style"/>
        </w:rPr>
        <w:t>*</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Organizer. “The Secret</w:t>
      </w:r>
      <w:r w:rsidR="00FC77A9" w:rsidRPr="0044127B">
        <w:rPr>
          <w:rFonts w:ascii="Goudy Old Style" w:hAnsi="Goudy Old Style"/>
        </w:rPr>
        <w:t xml:space="preserve"> of Speculative Accumulation.” T</w:t>
      </w:r>
      <w:r w:rsidRPr="0044127B">
        <w:rPr>
          <w:rFonts w:ascii="Goudy Old Style" w:hAnsi="Goudy Old Style"/>
        </w:rPr>
        <w:t>alk by Jeremy Campbell. Globalization Cluster Series, Northeastern University, September 28.</w:t>
      </w:r>
    </w:p>
    <w:p w14:paraId="69CE6467" w14:textId="1C58A082" w:rsidR="00EC3DC4" w:rsidRPr="0044127B" w:rsidRDefault="008F49ED" w:rsidP="007E29DD">
      <w:pPr>
        <w:tabs>
          <w:tab w:val="left" w:pos="1080"/>
          <w:tab w:val="left" w:pos="1260"/>
        </w:tabs>
        <w:ind w:left="1267" w:hanging="1267"/>
        <w:rPr>
          <w:rFonts w:ascii="Goudy Old Style" w:hAnsi="Goudy Old Style"/>
        </w:rPr>
      </w:pPr>
      <w:r w:rsidRPr="0044127B">
        <w:rPr>
          <w:rFonts w:ascii="Goudy Old Style" w:hAnsi="Goudy Old Style"/>
        </w:rPr>
        <w:t>2011</w:t>
      </w:r>
      <w:r w:rsidR="00115925">
        <w:rPr>
          <w:rFonts w:ascii="Goudy Old Style" w:hAnsi="Goudy Old Style"/>
        </w:rPr>
        <w:t>*</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Co-p</w:t>
      </w:r>
      <w:r w:rsidR="00EC3DC4" w:rsidRPr="0044127B">
        <w:rPr>
          <w:rFonts w:ascii="Goudy Old Style" w:hAnsi="Goudy Old Style"/>
        </w:rPr>
        <w:t xml:space="preserve">resenter </w:t>
      </w:r>
      <w:r w:rsidR="00473B31" w:rsidRPr="0044127B">
        <w:rPr>
          <w:rFonts w:ascii="Goudy Old Style" w:hAnsi="Goudy Old Style"/>
        </w:rPr>
        <w:t>and Organizer.</w:t>
      </w:r>
      <w:r w:rsidR="00EC3DC4" w:rsidRPr="0044127B">
        <w:rPr>
          <w:rFonts w:ascii="Goudy Old Style" w:hAnsi="Goudy Old Style"/>
        </w:rPr>
        <w:t xml:space="preserve"> “Visual Anthropology, Phot</w:t>
      </w:r>
      <w:r w:rsidR="00AE66C7" w:rsidRPr="0044127B">
        <w:rPr>
          <w:rFonts w:ascii="Goudy Old Style" w:hAnsi="Goudy Old Style"/>
        </w:rPr>
        <w:t>ographic Practices and Theories</w:t>
      </w:r>
      <w:r w:rsidR="00EC3DC4" w:rsidRPr="0044127B">
        <w:rPr>
          <w:rFonts w:ascii="Goudy Old Style" w:hAnsi="Goudy Old Style"/>
        </w:rPr>
        <w:t xml:space="preserve">” </w:t>
      </w:r>
      <w:r w:rsidR="00473B31" w:rsidRPr="0044127B">
        <w:rPr>
          <w:rFonts w:ascii="Goudy Old Style" w:hAnsi="Goudy Old Style"/>
        </w:rPr>
        <w:t>(with Chris Brown)</w:t>
      </w:r>
      <w:r w:rsidR="00AE66C7" w:rsidRPr="0044127B">
        <w:rPr>
          <w:rFonts w:ascii="Goudy Old Style" w:hAnsi="Goudy Old Style"/>
        </w:rPr>
        <w:t>.</w:t>
      </w:r>
      <w:r w:rsidR="00473B31" w:rsidRPr="0044127B">
        <w:rPr>
          <w:rFonts w:ascii="Goudy Old Style" w:hAnsi="Goudy Old Style"/>
        </w:rPr>
        <w:t xml:space="preserve"> </w:t>
      </w:r>
      <w:r w:rsidR="00335769" w:rsidRPr="0044127B">
        <w:rPr>
          <w:rFonts w:ascii="Goudy Old Style" w:hAnsi="Goudy Old Style"/>
        </w:rPr>
        <w:t xml:space="preserve">Postgraduate </w:t>
      </w:r>
      <w:r w:rsidR="00EC3DC4" w:rsidRPr="0044127B">
        <w:rPr>
          <w:rFonts w:ascii="Goudy Old Style" w:hAnsi="Goudy Old Style"/>
        </w:rPr>
        <w:t>Workshop</w:t>
      </w:r>
      <w:r w:rsidR="00335769" w:rsidRPr="0044127B">
        <w:rPr>
          <w:rFonts w:ascii="Goudy Old Style" w:hAnsi="Goudy Old Style"/>
        </w:rPr>
        <w:t>,</w:t>
      </w:r>
      <w:r w:rsidR="00EC3DC4" w:rsidRPr="0044127B">
        <w:rPr>
          <w:rFonts w:ascii="Goudy Old Style" w:hAnsi="Goudy Old Style"/>
        </w:rPr>
        <w:t xml:space="preserve"> </w:t>
      </w:r>
      <w:r w:rsidR="00473B31" w:rsidRPr="0044127B">
        <w:rPr>
          <w:rFonts w:ascii="Goudy Old Style" w:hAnsi="Goudy Old Style"/>
        </w:rPr>
        <w:t>Department of Anthropology,</w:t>
      </w:r>
      <w:r w:rsidR="00EC3DC4" w:rsidRPr="0044127B">
        <w:rPr>
          <w:rFonts w:ascii="Goudy Old Style" w:hAnsi="Goudy Old Style"/>
        </w:rPr>
        <w:t xml:space="preserve"> Gaja</w:t>
      </w:r>
      <w:r w:rsidRPr="0044127B">
        <w:rPr>
          <w:rFonts w:ascii="Goudy Old Style" w:hAnsi="Goudy Old Style"/>
        </w:rPr>
        <w:t xml:space="preserve">h Mada University, Yogyakarta, </w:t>
      </w:r>
      <w:r w:rsidR="00EC3DC4" w:rsidRPr="0044127B">
        <w:rPr>
          <w:rFonts w:ascii="Goudy Old Style" w:hAnsi="Goudy Old Style"/>
        </w:rPr>
        <w:t>July 12-14.</w:t>
      </w:r>
    </w:p>
    <w:p w14:paraId="2DEEB875" w14:textId="5D8D5F4D"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t>2011</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Discussant</w:t>
      </w:r>
      <w:r w:rsidR="00EC3DC4" w:rsidRPr="0044127B">
        <w:rPr>
          <w:rFonts w:ascii="Goudy Old Style" w:hAnsi="Goudy Old Style"/>
        </w:rPr>
        <w:t>, “Playing with Elephants.” E</w:t>
      </w:r>
      <w:r w:rsidRPr="0044127B">
        <w:rPr>
          <w:rFonts w:ascii="Goudy Old Style" w:hAnsi="Goudy Old Style"/>
        </w:rPr>
        <w:t xml:space="preserve">thnographic film workshop featuring Indonesian filmmaker and anthropologist Aryo </w:t>
      </w:r>
      <w:proofErr w:type="spellStart"/>
      <w:r w:rsidRPr="0044127B">
        <w:rPr>
          <w:rFonts w:ascii="Goudy Old Style" w:hAnsi="Goudy Old Style"/>
        </w:rPr>
        <w:t>Da</w:t>
      </w:r>
      <w:r w:rsidR="00EC3DC4" w:rsidRPr="0044127B">
        <w:rPr>
          <w:rFonts w:ascii="Goudy Old Style" w:hAnsi="Goudy Old Style"/>
        </w:rPr>
        <w:t>nusiri</w:t>
      </w:r>
      <w:proofErr w:type="spellEnd"/>
      <w:r w:rsidR="00EC3DC4" w:rsidRPr="0044127B">
        <w:rPr>
          <w:rFonts w:ascii="Goudy Old Style" w:hAnsi="Goudy Old Style"/>
        </w:rPr>
        <w:t xml:space="preserve">, Kennedy School of Government, </w:t>
      </w:r>
      <w:r w:rsidRPr="0044127B">
        <w:rPr>
          <w:rFonts w:ascii="Goudy Old Style" w:hAnsi="Goudy Old Style"/>
        </w:rPr>
        <w:t>Harvard University, March 8</w:t>
      </w:r>
      <w:r w:rsidR="00473B31" w:rsidRPr="0044127B">
        <w:rPr>
          <w:rFonts w:ascii="Goudy Old Style" w:hAnsi="Goudy Old Style"/>
        </w:rPr>
        <w:t>.</w:t>
      </w:r>
    </w:p>
    <w:p w14:paraId="3A272FB4" w14:textId="0F124EDB" w:rsidR="00C43FC7" w:rsidRPr="0044127B" w:rsidRDefault="00C43FC7" w:rsidP="007E29DD">
      <w:pPr>
        <w:tabs>
          <w:tab w:val="left" w:pos="1080"/>
          <w:tab w:val="left" w:pos="1260"/>
        </w:tabs>
        <w:ind w:left="1267" w:hanging="1267"/>
        <w:rPr>
          <w:rFonts w:ascii="Goudy Old Style" w:hAnsi="Goudy Old Style"/>
        </w:rPr>
      </w:pPr>
      <w:r w:rsidRPr="0044127B">
        <w:rPr>
          <w:rFonts w:ascii="Goudy Old Style" w:hAnsi="Goudy Old Style"/>
        </w:rPr>
        <w:lastRenderedPageBreak/>
        <w:t>2010</w:t>
      </w:r>
      <w:r w:rsidR="00115925">
        <w:rPr>
          <w:rFonts w:ascii="Goudy Old Style" w:hAnsi="Goudy Old Style"/>
        </w:rPr>
        <w:t>*</w:t>
      </w:r>
      <w:r w:rsidRPr="0044127B">
        <w:rPr>
          <w:rFonts w:ascii="Goudy Old Style" w:hAnsi="Goudy Old Style"/>
        </w:rPr>
        <w:tab/>
      </w:r>
      <w:r w:rsidR="00BB4CBD" w:rsidRPr="0044127B">
        <w:rPr>
          <w:rFonts w:ascii="Goudy Old Style" w:hAnsi="Goudy Old Style"/>
        </w:rPr>
        <w:tab/>
      </w:r>
      <w:r w:rsidR="008F49ED" w:rsidRPr="0044127B">
        <w:rPr>
          <w:rFonts w:ascii="Goudy Old Style" w:hAnsi="Goudy Old Style"/>
        </w:rPr>
        <w:t>Co-p</w:t>
      </w:r>
      <w:r w:rsidR="00473B31" w:rsidRPr="0044127B">
        <w:rPr>
          <w:rFonts w:ascii="Goudy Old Style" w:hAnsi="Goudy Old Style"/>
        </w:rPr>
        <w:t>resenter and Organizer</w:t>
      </w:r>
      <w:r w:rsidR="00EC3DC4" w:rsidRPr="0044127B">
        <w:rPr>
          <w:rFonts w:ascii="Goudy Old Style" w:hAnsi="Goudy Old Style"/>
        </w:rPr>
        <w:t>. “</w:t>
      </w:r>
      <w:r w:rsidRPr="0044127B">
        <w:rPr>
          <w:rFonts w:ascii="Goudy Old Style" w:hAnsi="Goudy Old Style"/>
        </w:rPr>
        <w:t>Concepts</w:t>
      </w:r>
      <w:r w:rsidR="00EC3DC4" w:rsidRPr="0044127B">
        <w:rPr>
          <w:rFonts w:ascii="Goudy Old Style" w:hAnsi="Goudy Old Style"/>
        </w:rPr>
        <w:t xml:space="preserve"> of Youth in Indonesian Studies” seminar</w:t>
      </w:r>
      <w:r w:rsidR="00473B31" w:rsidRPr="0044127B">
        <w:rPr>
          <w:rFonts w:ascii="Goudy Old Style" w:hAnsi="Goudy Old Style"/>
        </w:rPr>
        <w:t xml:space="preserve"> (with Chris Brown)</w:t>
      </w:r>
      <w:r w:rsidR="00AE66C7" w:rsidRPr="0044127B">
        <w:rPr>
          <w:rFonts w:ascii="Goudy Old Style" w:hAnsi="Goudy Old Style"/>
        </w:rPr>
        <w:t>.</w:t>
      </w:r>
      <w:r w:rsidRPr="0044127B">
        <w:rPr>
          <w:rFonts w:ascii="Goudy Old Style" w:hAnsi="Goudy Old Style"/>
        </w:rPr>
        <w:t xml:space="preserve"> KITLV Research Project on “Middle Ind</w:t>
      </w:r>
      <w:r w:rsidR="00473B31" w:rsidRPr="0044127B">
        <w:rPr>
          <w:rFonts w:ascii="Goudy Old Style" w:hAnsi="Goudy Old Style"/>
        </w:rPr>
        <w:t>onesia,” KITLV, Leiden, April 7.</w:t>
      </w:r>
    </w:p>
    <w:p w14:paraId="094D977F" w14:textId="7735F3A7" w:rsidR="00C43FC7" w:rsidRPr="0044127B" w:rsidRDefault="0051776B" w:rsidP="007E29DD">
      <w:pPr>
        <w:tabs>
          <w:tab w:val="left" w:pos="1080"/>
          <w:tab w:val="left" w:pos="1260"/>
        </w:tabs>
        <w:ind w:left="1267" w:hanging="1267"/>
        <w:rPr>
          <w:rFonts w:ascii="Goudy Old Style" w:hAnsi="Goudy Old Style"/>
        </w:rPr>
      </w:pPr>
      <w:r w:rsidRPr="0044127B">
        <w:rPr>
          <w:rFonts w:ascii="Goudy Old Style" w:hAnsi="Goudy Old Style"/>
        </w:rPr>
        <w:t>2008-</w:t>
      </w:r>
      <w:r w:rsidR="00AE66C7" w:rsidRPr="0044127B">
        <w:rPr>
          <w:rFonts w:ascii="Goudy Old Style" w:hAnsi="Goudy Old Style"/>
        </w:rPr>
        <w:t xml:space="preserve">2009 </w:t>
      </w:r>
      <w:r w:rsidR="002C760B" w:rsidRPr="0044127B">
        <w:rPr>
          <w:rFonts w:ascii="Goudy Old Style" w:hAnsi="Goudy Old Style"/>
        </w:rPr>
        <w:tab/>
      </w:r>
      <w:r w:rsidR="00AE66C7" w:rsidRPr="0044127B">
        <w:rPr>
          <w:rFonts w:ascii="Goudy Old Style" w:hAnsi="Goudy Old Style"/>
        </w:rPr>
        <w:tab/>
        <w:t>Organizer.</w:t>
      </w:r>
      <w:r w:rsidR="00C43FC7" w:rsidRPr="0044127B">
        <w:rPr>
          <w:rFonts w:ascii="Goudy Old Style" w:hAnsi="Goudy Old Style"/>
        </w:rPr>
        <w:t xml:space="preserve"> “New Directions in Visual Culture.” Visual Culture Speaker Series </w:t>
      </w:r>
      <w:r w:rsidR="00EC3DC4" w:rsidRPr="0044127B">
        <w:rPr>
          <w:rFonts w:ascii="Goudy Old Style" w:hAnsi="Goudy Old Style"/>
        </w:rPr>
        <w:t>featuring</w:t>
      </w:r>
      <w:r w:rsidR="00C43FC7" w:rsidRPr="0044127B">
        <w:rPr>
          <w:rFonts w:ascii="Goudy Old Style" w:hAnsi="Goudy Old Style"/>
        </w:rPr>
        <w:t xml:space="preserve"> Lucien Taylor (April 13, 2009) and Christopher Pinney (October 22, 2008), Amherst College and Amherst Cinema. In Colla</w:t>
      </w:r>
      <w:r w:rsidR="00EC3DC4" w:rsidRPr="0044127B">
        <w:rPr>
          <w:rFonts w:ascii="Goudy Old Style" w:hAnsi="Goudy Old Style"/>
        </w:rPr>
        <w:t xml:space="preserve">boration with Jacqueline </w:t>
      </w:r>
      <w:proofErr w:type="spellStart"/>
      <w:r w:rsidR="00EC3DC4" w:rsidRPr="0044127B">
        <w:rPr>
          <w:rFonts w:ascii="Goudy Old Style" w:hAnsi="Goudy Old Style"/>
        </w:rPr>
        <w:t>Urla</w:t>
      </w:r>
      <w:proofErr w:type="spellEnd"/>
      <w:r w:rsidR="00EC3DC4" w:rsidRPr="0044127B">
        <w:rPr>
          <w:rFonts w:ascii="Goudy Old Style" w:hAnsi="Goudy Old Style"/>
        </w:rPr>
        <w:t xml:space="preserve"> from the University of </w:t>
      </w:r>
      <w:proofErr w:type="spellStart"/>
      <w:r w:rsidR="00EC3DC4" w:rsidRPr="0044127B">
        <w:rPr>
          <w:rFonts w:ascii="Goudy Old Style" w:hAnsi="Goudy Old Style"/>
        </w:rPr>
        <w:t>Massachussetts</w:t>
      </w:r>
      <w:proofErr w:type="spellEnd"/>
      <w:r w:rsidR="00EC3DC4" w:rsidRPr="0044127B">
        <w:rPr>
          <w:rFonts w:ascii="Goudy Old Style" w:hAnsi="Goudy Old Style"/>
        </w:rPr>
        <w:t>-</w:t>
      </w:r>
      <w:r w:rsidR="00C43FC7" w:rsidRPr="0044127B">
        <w:rPr>
          <w:rFonts w:ascii="Goudy Old Style" w:hAnsi="Goudy Old Style"/>
        </w:rPr>
        <w:t>Amherst.</w:t>
      </w:r>
    </w:p>
    <w:p w14:paraId="6C9CE224" w14:textId="4DE221C2" w:rsidR="00C43FC7" w:rsidRPr="0044127B" w:rsidRDefault="00EC3DC4" w:rsidP="007E29DD">
      <w:pPr>
        <w:tabs>
          <w:tab w:val="left" w:pos="1080"/>
          <w:tab w:val="left" w:pos="1260"/>
        </w:tabs>
        <w:ind w:left="1267" w:hanging="1267"/>
        <w:rPr>
          <w:rFonts w:ascii="Goudy Old Style" w:hAnsi="Goudy Old Style"/>
        </w:rPr>
      </w:pPr>
      <w:r w:rsidRPr="0044127B">
        <w:rPr>
          <w:rFonts w:ascii="Goudy Old Style" w:hAnsi="Goudy Old Style"/>
        </w:rPr>
        <w:t>2007-2009</w:t>
      </w:r>
      <w:r w:rsidR="00AE66C7" w:rsidRPr="0044127B">
        <w:rPr>
          <w:rFonts w:ascii="Goudy Old Style" w:hAnsi="Goudy Old Style"/>
        </w:rPr>
        <w:t xml:space="preserve"> </w:t>
      </w:r>
      <w:r w:rsidR="00AE66C7" w:rsidRPr="0044127B">
        <w:rPr>
          <w:rFonts w:ascii="Goudy Old Style" w:hAnsi="Goudy Old Style"/>
        </w:rPr>
        <w:tab/>
      </w:r>
      <w:r w:rsidR="002C760B" w:rsidRPr="0044127B">
        <w:rPr>
          <w:rFonts w:ascii="Goudy Old Style" w:hAnsi="Goudy Old Style"/>
        </w:rPr>
        <w:tab/>
      </w:r>
      <w:r w:rsidR="00AE66C7" w:rsidRPr="0044127B">
        <w:rPr>
          <w:rFonts w:ascii="Goudy Old Style" w:hAnsi="Goudy Old Style"/>
        </w:rPr>
        <w:t>Participant.</w:t>
      </w:r>
      <w:r w:rsidR="00C43FC7" w:rsidRPr="0044127B">
        <w:rPr>
          <w:rFonts w:ascii="Goudy Old Style" w:hAnsi="Goudy Old Style"/>
        </w:rPr>
        <w:t xml:space="preserve"> Inter-Asian Political Cultures, Faculty Seminar, Five Colleges.</w:t>
      </w:r>
    </w:p>
    <w:p w14:paraId="60024793" w14:textId="4C67E0CE" w:rsidR="00EA0E3C" w:rsidRPr="0044127B" w:rsidRDefault="00EA0E3C" w:rsidP="007E29DD">
      <w:pPr>
        <w:tabs>
          <w:tab w:val="left" w:pos="1080"/>
          <w:tab w:val="left" w:pos="1260"/>
        </w:tabs>
        <w:ind w:left="1267" w:hanging="1267"/>
        <w:rPr>
          <w:rFonts w:ascii="Goudy Old Style" w:hAnsi="Goudy Old Style"/>
        </w:rPr>
      </w:pPr>
      <w:r w:rsidRPr="0044127B">
        <w:rPr>
          <w:rFonts w:ascii="Goudy Old Style" w:hAnsi="Goudy Old Style"/>
        </w:rPr>
        <w:t>2001-2002</w:t>
      </w:r>
      <w:r w:rsidR="00115925">
        <w:rPr>
          <w:rFonts w:ascii="Goudy Old Style" w:hAnsi="Goudy Old Style"/>
        </w:rPr>
        <w:t>*</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Organizer. Cornell Southeast Asia Program Brownbag Series. </w:t>
      </w:r>
    </w:p>
    <w:p w14:paraId="697AB227" w14:textId="77777777" w:rsidR="00E12799" w:rsidRPr="0044127B" w:rsidRDefault="00E12799" w:rsidP="00CA439B">
      <w:pPr>
        <w:tabs>
          <w:tab w:val="left" w:pos="1080"/>
          <w:tab w:val="left" w:pos="1260"/>
        </w:tabs>
        <w:spacing w:after="80"/>
        <w:ind w:left="1260" w:hanging="1260"/>
        <w:rPr>
          <w:rFonts w:ascii="Goudy Old Style" w:hAnsi="Goudy Old Style"/>
          <w:b/>
        </w:rPr>
      </w:pPr>
    </w:p>
    <w:p w14:paraId="16D0C2AE" w14:textId="42CDA2C3" w:rsidR="00CA439B" w:rsidRPr="0044127B" w:rsidRDefault="00185918" w:rsidP="00F1432B">
      <w:pPr>
        <w:tabs>
          <w:tab w:val="left" w:pos="1080"/>
          <w:tab w:val="left" w:pos="1260"/>
        </w:tabs>
        <w:spacing w:after="80"/>
        <w:outlineLvl w:val="0"/>
        <w:rPr>
          <w:rFonts w:ascii="Goudy Old Style" w:hAnsi="Goudy Old Style"/>
        </w:rPr>
      </w:pPr>
      <w:r w:rsidRPr="0044127B">
        <w:rPr>
          <w:rFonts w:ascii="Goudy Old Style" w:hAnsi="Goudy Old Style"/>
          <w:b/>
        </w:rPr>
        <w:t>Teaching</w:t>
      </w:r>
    </w:p>
    <w:p w14:paraId="1E9B4037" w14:textId="77777777" w:rsidR="0068618D" w:rsidRPr="0044127B" w:rsidRDefault="0068618D" w:rsidP="00CA439B">
      <w:pPr>
        <w:tabs>
          <w:tab w:val="left" w:pos="1080"/>
          <w:tab w:val="left" w:pos="1260"/>
        </w:tabs>
        <w:spacing w:after="80"/>
        <w:ind w:left="1260" w:hanging="1260"/>
        <w:rPr>
          <w:rFonts w:ascii="Goudy Old Style" w:hAnsi="Goudy Old Style"/>
          <w:b/>
        </w:rPr>
        <w:sectPr w:rsidR="0068618D" w:rsidRPr="0044127B" w:rsidSect="00F02DD6">
          <w:headerReference w:type="default" r:id="rId12"/>
          <w:footerReference w:type="even" r:id="rId13"/>
          <w:footerReference w:type="default" r:id="rId14"/>
          <w:footerReference w:type="first" r:id="rId15"/>
          <w:type w:val="continuous"/>
          <w:pgSz w:w="12240" w:h="15840"/>
          <w:pgMar w:top="1008" w:right="1152" w:bottom="1008" w:left="1152" w:header="720" w:footer="720" w:gutter="0"/>
          <w:cols w:space="720"/>
          <w:titlePg/>
        </w:sectPr>
      </w:pPr>
    </w:p>
    <w:p w14:paraId="61C957D7" w14:textId="2E521924" w:rsidR="00CA439B" w:rsidRPr="0044127B" w:rsidRDefault="00CA439B" w:rsidP="00F1432B">
      <w:pPr>
        <w:tabs>
          <w:tab w:val="left" w:pos="1080"/>
          <w:tab w:val="left" w:pos="1260"/>
        </w:tabs>
        <w:outlineLvl w:val="0"/>
        <w:rPr>
          <w:rFonts w:ascii="Goudy Old Style" w:hAnsi="Goudy Old Style"/>
          <w:b/>
        </w:rPr>
      </w:pPr>
      <w:r w:rsidRPr="0044127B">
        <w:rPr>
          <w:rFonts w:ascii="Goudy Old Style" w:hAnsi="Goudy Old Style"/>
          <w:b/>
        </w:rPr>
        <w:t>Undergraduate Courses</w:t>
      </w:r>
    </w:p>
    <w:p w14:paraId="7CADC82E" w14:textId="77777777" w:rsidR="00BD20B1" w:rsidRDefault="00BD20B1" w:rsidP="00F1432B">
      <w:pPr>
        <w:tabs>
          <w:tab w:val="left" w:pos="1080"/>
          <w:tab w:val="left" w:pos="1260"/>
        </w:tabs>
        <w:outlineLvl w:val="0"/>
        <w:rPr>
          <w:rFonts w:ascii="Goudy Old Style" w:hAnsi="Goudy Old Style"/>
        </w:rPr>
      </w:pPr>
      <w:r>
        <w:rPr>
          <w:rFonts w:ascii="Goudy Old Style" w:hAnsi="Goudy Old Style"/>
        </w:rPr>
        <w:t>Economy and Culture in Asia</w:t>
      </w:r>
    </w:p>
    <w:p w14:paraId="01292937" w14:textId="6CDD3100" w:rsidR="00065BD2" w:rsidRDefault="00065BD2" w:rsidP="00F1432B">
      <w:pPr>
        <w:tabs>
          <w:tab w:val="left" w:pos="1080"/>
          <w:tab w:val="left" w:pos="1260"/>
        </w:tabs>
        <w:outlineLvl w:val="0"/>
        <w:rPr>
          <w:rFonts w:ascii="Goudy Old Style" w:hAnsi="Goudy Old Style"/>
        </w:rPr>
      </w:pPr>
      <w:r>
        <w:rPr>
          <w:rFonts w:ascii="Goudy Old Style" w:hAnsi="Goudy Old Style"/>
        </w:rPr>
        <w:t>People</w:t>
      </w:r>
      <w:r w:rsidR="00F20047">
        <w:rPr>
          <w:rFonts w:ascii="Goudy Old Style" w:hAnsi="Goudy Old Style"/>
        </w:rPr>
        <w:t>s</w:t>
      </w:r>
      <w:r>
        <w:rPr>
          <w:rFonts w:ascii="Goudy Old Style" w:hAnsi="Goudy Old Style"/>
        </w:rPr>
        <w:t xml:space="preserve"> and Cultures (Introduction to Anthropology)</w:t>
      </w:r>
    </w:p>
    <w:p w14:paraId="78C2C90B" w14:textId="77777777" w:rsidR="00E64A69" w:rsidRDefault="00C3149D" w:rsidP="00F1432B">
      <w:pPr>
        <w:tabs>
          <w:tab w:val="left" w:pos="1080"/>
          <w:tab w:val="left" w:pos="1260"/>
        </w:tabs>
        <w:outlineLvl w:val="0"/>
        <w:rPr>
          <w:rFonts w:ascii="Goudy Old Style" w:hAnsi="Goudy Old Style"/>
        </w:rPr>
      </w:pPr>
      <w:proofErr w:type="spellStart"/>
      <w:r w:rsidRPr="0044127B">
        <w:rPr>
          <w:rFonts w:ascii="Goudy Old Style" w:hAnsi="Goudy Old Style"/>
        </w:rPr>
        <w:t>Neoliberalism</w:t>
      </w:r>
      <w:r w:rsidR="00A106F5">
        <w:rPr>
          <w:rFonts w:ascii="Goudy Old Style" w:hAnsi="Goudy Old Style"/>
        </w:rPr>
        <w:t>s</w:t>
      </w:r>
      <w:proofErr w:type="spellEnd"/>
      <w:r w:rsidR="009C5C90" w:rsidRPr="0044127B">
        <w:rPr>
          <w:rFonts w:ascii="Goudy Old Style" w:hAnsi="Goudy Old Style"/>
        </w:rPr>
        <w:t xml:space="preserve"> in Asia</w:t>
      </w:r>
    </w:p>
    <w:p w14:paraId="4F1998B3" w14:textId="094D625A" w:rsidR="00C3149D" w:rsidRPr="0044127B" w:rsidRDefault="00143F9B" w:rsidP="00F1432B">
      <w:pPr>
        <w:tabs>
          <w:tab w:val="left" w:pos="1080"/>
          <w:tab w:val="left" w:pos="1260"/>
        </w:tabs>
        <w:outlineLvl w:val="0"/>
        <w:rPr>
          <w:rFonts w:ascii="Goudy Old Style" w:hAnsi="Goudy Old Style"/>
        </w:rPr>
      </w:pPr>
      <w:r>
        <w:rPr>
          <w:rFonts w:ascii="Goudy Old Style" w:hAnsi="Goudy Old Style"/>
        </w:rPr>
        <w:t>Economy and Politics in Asia</w:t>
      </w:r>
      <w:r w:rsidR="009C5C90" w:rsidRPr="0044127B">
        <w:rPr>
          <w:rFonts w:ascii="Goudy Old Style" w:hAnsi="Goudy Old Style"/>
        </w:rPr>
        <w:t xml:space="preserve"> </w:t>
      </w:r>
    </w:p>
    <w:p w14:paraId="702746DB" w14:textId="2DD62430" w:rsidR="0004483D" w:rsidRPr="0044127B" w:rsidRDefault="0004483D" w:rsidP="00F1432B">
      <w:pPr>
        <w:tabs>
          <w:tab w:val="left" w:pos="1080"/>
          <w:tab w:val="left" w:pos="1260"/>
        </w:tabs>
        <w:rPr>
          <w:rFonts w:ascii="Goudy Old Style" w:hAnsi="Goudy Old Style"/>
        </w:rPr>
      </w:pPr>
      <w:r w:rsidRPr="0044127B">
        <w:rPr>
          <w:rFonts w:ascii="Goudy Old Style" w:hAnsi="Goudy Old Style"/>
        </w:rPr>
        <w:t>Political Anthropology</w:t>
      </w:r>
    </w:p>
    <w:p w14:paraId="043BC0A8" w14:textId="32285673" w:rsidR="00CA439B" w:rsidRPr="0044127B" w:rsidRDefault="002F69D9" w:rsidP="00F1432B">
      <w:pPr>
        <w:tabs>
          <w:tab w:val="left" w:pos="1080"/>
          <w:tab w:val="left" w:pos="1260"/>
        </w:tabs>
        <w:rPr>
          <w:rFonts w:ascii="Goudy Old Style" w:hAnsi="Goudy Old Style"/>
        </w:rPr>
      </w:pPr>
      <w:r w:rsidRPr="0044127B">
        <w:rPr>
          <w:rFonts w:ascii="Goudy Old Style" w:hAnsi="Goudy Old Style"/>
        </w:rPr>
        <w:t>Ethnography</w:t>
      </w:r>
      <w:r w:rsidR="00CA439B" w:rsidRPr="0044127B">
        <w:rPr>
          <w:rFonts w:ascii="Goudy Old Style" w:hAnsi="Goudy Old Style"/>
        </w:rPr>
        <w:t xml:space="preserve"> of Southeast Asia</w:t>
      </w:r>
    </w:p>
    <w:p w14:paraId="035A8F94" w14:textId="7A853A84" w:rsidR="00CA439B" w:rsidRPr="0044127B" w:rsidRDefault="00B76C36" w:rsidP="00F1432B">
      <w:pPr>
        <w:tabs>
          <w:tab w:val="left" w:pos="1080"/>
          <w:tab w:val="left" w:pos="1260"/>
        </w:tabs>
        <w:rPr>
          <w:rFonts w:ascii="Goudy Old Style" w:hAnsi="Goudy Old Style"/>
        </w:rPr>
      </w:pPr>
      <w:r w:rsidRPr="0044127B">
        <w:rPr>
          <w:rFonts w:ascii="Goudy Old Style" w:hAnsi="Goudy Old Style"/>
        </w:rPr>
        <w:t xml:space="preserve">Ethnographic </w:t>
      </w:r>
      <w:r w:rsidR="00942612" w:rsidRPr="0044127B">
        <w:rPr>
          <w:rFonts w:ascii="Goudy Old Style" w:hAnsi="Goudy Old Style"/>
        </w:rPr>
        <w:t>Field Experience</w:t>
      </w:r>
      <w:r w:rsidR="000D49D5" w:rsidRPr="0044127B">
        <w:rPr>
          <w:rFonts w:ascii="Goudy Old Style" w:hAnsi="Goudy Old Style"/>
        </w:rPr>
        <w:t xml:space="preserve"> (Methods)</w:t>
      </w:r>
    </w:p>
    <w:p w14:paraId="4442CA20" w14:textId="77777777" w:rsidR="00CA439B" w:rsidRPr="0044127B" w:rsidRDefault="00CA439B" w:rsidP="00F1432B">
      <w:pPr>
        <w:tabs>
          <w:tab w:val="left" w:pos="1080"/>
          <w:tab w:val="left" w:pos="1260"/>
        </w:tabs>
        <w:rPr>
          <w:rFonts w:ascii="Goudy Old Style" w:hAnsi="Goudy Old Style"/>
        </w:rPr>
      </w:pPr>
      <w:r w:rsidRPr="0044127B">
        <w:rPr>
          <w:rFonts w:ascii="Goudy Old Style" w:hAnsi="Goudy Old Style"/>
        </w:rPr>
        <w:t>Urban Anthropology</w:t>
      </w:r>
    </w:p>
    <w:p w14:paraId="515111A7" w14:textId="77777777" w:rsidR="00CA439B" w:rsidRPr="0044127B" w:rsidRDefault="00CA439B" w:rsidP="00F1432B">
      <w:pPr>
        <w:tabs>
          <w:tab w:val="left" w:pos="1080"/>
          <w:tab w:val="left" w:pos="1260"/>
        </w:tabs>
        <w:rPr>
          <w:rFonts w:ascii="Goudy Old Style" w:hAnsi="Goudy Old Style"/>
        </w:rPr>
      </w:pPr>
      <w:r w:rsidRPr="0044127B">
        <w:rPr>
          <w:rFonts w:ascii="Goudy Old Style" w:hAnsi="Goudy Old Style"/>
        </w:rPr>
        <w:t>Global Markets, Local Cultures</w:t>
      </w:r>
    </w:p>
    <w:p w14:paraId="2E1F2051" w14:textId="77777777" w:rsidR="00CA439B" w:rsidRPr="0044127B" w:rsidRDefault="00CA439B" w:rsidP="00F1432B">
      <w:pPr>
        <w:tabs>
          <w:tab w:val="left" w:pos="1080"/>
          <w:tab w:val="left" w:pos="1260"/>
        </w:tabs>
        <w:rPr>
          <w:rFonts w:ascii="Goudy Old Style" w:hAnsi="Goudy Old Style"/>
        </w:rPr>
      </w:pPr>
      <w:r w:rsidRPr="0044127B">
        <w:rPr>
          <w:rFonts w:ascii="Goudy Old Style" w:hAnsi="Goudy Old Style"/>
        </w:rPr>
        <w:t>Reading Culture through Ethnography</w:t>
      </w:r>
    </w:p>
    <w:p w14:paraId="6710CD72" w14:textId="05937082" w:rsidR="00CA439B" w:rsidRPr="0044127B" w:rsidRDefault="00CA439B" w:rsidP="00F1432B">
      <w:pPr>
        <w:tabs>
          <w:tab w:val="left" w:pos="720"/>
        </w:tabs>
        <w:rPr>
          <w:rFonts w:ascii="Goudy Old Style" w:hAnsi="Goudy Old Style"/>
        </w:rPr>
      </w:pPr>
      <w:r w:rsidRPr="0044127B">
        <w:rPr>
          <w:rFonts w:ascii="Goudy Old Style" w:hAnsi="Goudy Old Style"/>
        </w:rPr>
        <w:t>Wirel</w:t>
      </w:r>
      <w:r w:rsidR="0068618D" w:rsidRPr="0044127B">
        <w:rPr>
          <w:rFonts w:ascii="Goudy Old Style" w:hAnsi="Goudy Old Style"/>
        </w:rPr>
        <w:t xml:space="preserve">ess Communities: Technology and </w:t>
      </w:r>
      <w:r w:rsidRPr="0044127B">
        <w:rPr>
          <w:rFonts w:ascii="Goudy Old Style" w:hAnsi="Goudy Old Style"/>
        </w:rPr>
        <w:t>Political Modernity</w:t>
      </w:r>
    </w:p>
    <w:p w14:paraId="66067D23" w14:textId="21FB8860" w:rsidR="00741C90" w:rsidRPr="0044127B" w:rsidRDefault="00741C90" w:rsidP="00F1432B">
      <w:pPr>
        <w:tabs>
          <w:tab w:val="left" w:pos="1350"/>
        </w:tabs>
        <w:outlineLvl w:val="0"/>
        <w:rPr>
          <w:rFonts w:ascii="Goudy Old Style" w:hAnsi="Goudy Old Style"/>
        </w:rPr>
      </w:pPr>
    </w:p>
    <w:p w14:paraId="41355887" w14:textId="0C1F2A46" w:rsidR="00741C90" w:rsidRPr="0044127B" w:rsidRDefault="00C95304" w:rsidP="00F1432B">
      <w:pPr>
        <w:tabs>
          <w:tab w:val="left" w:pos="1350"/>
        </w:tabs>
        <w:outlineLvl w:val="0"/>
        <w:rPr>
          <w:rFonts w:ascii="Goudy Old Style" w:hAnsi="Goudy Old Style"/>
          <w:b/>
        </w:rPr>
      </w:pPr>
      <w:r w:rsidRPr="0044127B">
        <w:rPr>
          <w:rFonts w:ascii="Goudy Old Style" w:hAnsi="Goudy Old Style"/>
          <w:b/>
        </w:rPr>
        <w:t xml:space="preserve">Undergraduate </w:t>
      </w:r>
      <w:r w:rsidR="00741C90" w:rsidRPr="0044127B">
        <w:rPr>
          <w:rFonts w:ascii="Goudy Old Style" w:hAnsi="Goudy Old Style"/>
          <w:b/>
        </w:rPr>
        <w:t>Directed Studies</w:t>
      </w:r>
    </w:p>
    <w:p w14:paraId="56EFE1C9" w14:textId="4F6655AC" w:rsidR="00B2672F" w:rsidRPr="0044127B" w:rsidRDefault="00B2672F" w:rsidP="00F1432B">
      <w:pPr>
        <w:tabs>
          <w:tab w:val="left" w:pos="1080"/>
        </w:tabs>
        <w:rPr>
          <w:rFonts w:ascii="Goudy Old Style" w:hAnsi="Goudy Old Style"/>
        </w:rPr>
      </w:pPr>
      <w:r w:rsidRPr="0044127B">
        <w:rPr>
          <w:rFonts w:ascii="Goudy Old Style" w:hAnsi="Goudy Old Style"/>
        </w:rPr>
        <w:t>Capstone: Facebook policies and Right-Wing Bubbles: Between Free Speech and Hate Speech in</w:t>
      </w:r>
      <w:r w:rsidR="00BA3BB6">
        <w:rPr>
          <w:rFonts w:ascii="Goudy Old Style" w:hAnsi="Goudy Old Style"/>
        </w:rPr>
        <w:t xml:space="preserve"> </w:t>
      </w:r>
      <w:r w:rsidRPr="0044127B">
        <w:rPr>
          <w:rFonts w:ascii="Goudy Old Style" w:hAnsi="Goudy Old Style"/>
        </w:rPr>
        <w:t xml:space="preserve">Trump’s America. </w:t>
      </w:r>
    </w:p>
    <w:p w14:paraId="141011DE" w14:textId="425BCDB8" w:rsidR="0068618D" w:rsidRPr="0044127B" w:rsidRDefault="00741C90" w:rsidP="00F1432B">
      <w:pPr>
        <w:tabs>
          <w:tab w:val="left" w:pos="1080"/>
          <w:tab w:val="left" w:pos="1260"/>
        </w:tabs>
        <w:rPr>
          <w:rFonts w:ascii="Goudy Old Style" w:hAnsi="Goudy Old Style"/>
        </w:rPr>
      </w:pPr>
      <w:r w:rsidRPr="0044127B">
        <w:rPr>
          <w:rFonts w:ascii="Goudy Old Style" w:hAnsi="Goudy Old Style"/>
        </w:rPr>
        <w:t xml:space="preserve">Theories of Globalization </w:t>
      </w:r>
    </w:p>
    <w:p w14:paraId="120AFA13" w14:textId="0E8A4A4F" w:rsidR="00942612" w:rsidRPr="0044127B" w:rsidRDefault="00942612" w:rsidP="00F1432B">
      <w:pPr>
        <w:tabs>
          <w:tab w:val="left" w:pos="0"/>
          <w:tab w:val="left" w:pos="1260"/>
        </w:tabs>
        <w:rPr>
          <w:rFonts w:ascii="Goudy Old Style" w:hAnsi="Goudy Old Style"/>
        </w:rPr>
      </w:pPr>
      <w:r w:rsidRPr="0044127B">
        <w:rPr>
          <w:rFonts w:ascii="Goudy Old Style" w:hAnsi="Goudy Old Style"/>
        </w:rPr>
        <w:t xml:space="preserve">Poststructuralist Thought in the Ethnography of Collective Mobilizations in Latin America </w:t>
      </w:r>
    </w:p>
    <w:p w14:paraId="40F2A9F4" w14:textId="2A90B4AB" w:rsidR="00747AC9" w:rsidRPr="0044127B" w:rsidRDefault="00E502A0" w:rsidP="00F1432B">
      <w:pPr>
        <w:tabs>
          <w:tab w:val="left" w:pos="0"/>
          <w:tab w:val="left" w:pos="1260"/>
        </w:tabs>
        <w:rPr>
          <w:rFonts w:ascii="Goudy Old Style" w:hAnsi="Goudy Old Style"/>
        </w:rPr>
      </w:pPr>
      <w:r w:rsidRPr="0044127B">
        <w:rPr>
          <w:rFonts w:ascii="Goudy Old Style" w:hAnsi="Goudy Old Style"/>
        </w:rPr>
        <w:t xml:space="preserve">Philosophy and Anthropology </w:t>
      </w:r>
    </w:p>
    <w:p w14:paraId="18C0019F" w14:textId="0E25DE7D" w:rsidR="00C71799" w:rsidRPr="0044127B" w:rsidRDefault="00C71799" w:rsidP="00F1432B">
      <w:pPr>
        <w:tabs>
          <w:tab w:val="left" w:pos="0"/>
          <w:tab w:val="left" w:pos="1260"/>
        </w:tabs>
        <w:rPr>
          <w:rFonts w:ascii="Goudy Old Style" w:hAnsi="Goudy Old Style"/>
        </w:rPr>
      </w:pPr>
      <w:r w:rsidRPr="0044127B">
        <w:rPr>
          <w:rFonts w:ascii="Goudy Old Style" w:hAnsi="Goudy Old Style"/>
        </w:rPr>
        <w:t xml:space="preserve">Jakarta and Infrastructure </w:t>
      </w:r>
    </w:p>
    <w:p w14:paraId="31B9D7D7" w14:textId="5DD52B10" w:rsidR="00487083" w:rsidRPr="0044127B" w:rsidRDefault="00487083" w:rsidP="00F1432B">
      <w:pPr>
        <w:tabs>
          <w:tab w:val="left" w:pos="0"/>
          <w:tab w:val="left" w:pos="1260"/>
        </w:tabs>
        <w:rPr>
          <w:rFonts w:ascii="Goudy Old Style" w:hAnsi="Goudy Old Style"/>
        </w:rPr>
      </w:pPr>
      <w:r w:rsidRPr="0044127B">
        <w:rPr>
          <w:rFonts w:ascii="Goudy Old Style" w:hAnsi="Goudy Old Style"/>
        </w:rPr>
        <w:t xml:space="preserve">Theory and Politics in the Global South </w:t>
      </w:r>
    </w:p>
    <w:p w14:paraId="64FFF0CB" w14:textId="77777777" w:rsidR="00A106F5" w:rsidRDefault="00A106F5" w:rsidP="00F1432B">
      <w:pPr>
        <w:tabs>
          <w:tab w:val="left" w:pos="0"/>
          <w:tab w:val="left" w:pos="1260"/>
        </w:tabs>
        <w:rPr>
          <w:rFonts w:ascii="Goudy Old Style" w:hAnsi="Goudy Old Style"/>
          <w:b/>
        </w:rPr>
      </w:pPr>
    </w:p>
    <w:p w14:paraId="5178F969" w14:textId="77777777" w:rsidR="00FA79ED" w:rsidRDefault="00FA79ED" w:rsidP="00F1432B">
      <w:pPr>
        <w:tabs>
          <w:tab w:val="left" w:pos="0"/>
          <w:tab w:val="left" w:pos="1260"/>
        </w:tabs>
        <w:rPr>
          <w:rFonts w:ascii="Goudy Old Style" w:hAnsi="Goudy Old Style"/>
          <w:b/>
        </w:rPr>
      </w:pPr>
      <w:r>
        <w:rPr>
          <w:rFonts w:ascii="Goudy Old Style" w:hAnsi="Goudy Old Style"/>
          <w:b/>
        </w:rPr>
        <w:t xml:space="preserve">Undergraduate Thesis advising </w:t>
      </w:r>
    </w:p>
    <w:p w14:paraId="448B544D" w14:textId="232A2836" w:rsidR="00FA79ED" w:rsidRDefault="00FA79ED" w:rsidP="00F1432B">
      <w:pPr>
        <w:tabs>
          <w:tab w:val="left" w:pos="0"/>
          <w:tab w:val="left" w:pos="1260"/>
        </w:tabs>
        <w:rPr>
          <w:rFonts w:ascii="Goudy Old Style" w:hAnsi="Goudy Old Style"/>
          <w:bCs/>
        </w:rPr>
      </w:pPr>
      <w:r>
        <w:rPr>
          <w:rFonts w:ascii="Goudy Old Style" w:hAnsi="Goudy Old Style"/>
          <w:bCs/>
        </w:rPr>
        <w:t>Maya Maroni (Summer 2025</w:t>
      </w:r>
      <w:r w:rsidR="00BB291E">
        <w:rPr>
          <w:rFonts w:ascii="Goudy Old Style" w:hAnsi="Goudy Old Style"/>
          <w:bCs/>
        </w:rPr>
        <w:t xml:space="preserve"> Honors Thesis</w:t>
      </w:r>
      <w:r>
        <w:rPr>
          <w:rFonts w:ascii="Goudy Old Style" w:hAnsi="Goudy Old Style"/>
          <w:bCs/>
        </w:rPr>
        <w:t>)</w:t>
      </w:r>
    </w:p>
    <w:p w14:paraId="291C8825" w14:textId="77777777" w:rsidR="00FA79ED" w:rsidRPr="00FA79ED" w:rsidRDefault="00FA79ED" w:rsidP="00F1432B">
      <w:pPr>
        <w:tabs>
          <w:tab w:val="left" w:pos="0"/>
          <w:tab w:val="left" w:pos="1260"/>
        </w:tabs>
        <w:rPr>
          <w:rFonts w:ascii="Goudy Old Style" w:hAnsi="Goudy Old Style"/>
          <w:bCs/>
        </w:rPr>
      </w:pPr>
    </w:p>
    <w:p w14:paraId="1C741CD8" w14:textId="29051F37" w:rsidR="00A910A7" w:rsidRDefault="00A106F5" w:rsidP="00F1432B">
      <w:pPr>
        <w:tabs>
          <w:tab w:val="left" w:pos="0"/>
          <w:tab w:val="left" w:pos="1260"/>
        </w:tabs>
        <w:rPr>
          <w:rFonts w:ascii="Goudy Old Style" w:hAnsi="Goudy Old Style"/>
          <w:b/>
        </w:rPr>
      </w:pPr>
      <w:r>
        <w:rPr>
          <w:rFonts w:ascii="Goudy Old Style" w:hAnsi="Goudy Old Style"/>
          <w:b/>
        </w:rPr>
        <w:t>Honors in the Major undergraduate advising</w:t>
      </w:r>
    </w:p>
    <w:p w14:paraId="44ED5FC0" w14:textId="507B7B65" w:rsidR="00A106F5" w:rsidRDefault="00A106F5" w:rsidP="00F1432B">
      <w:pPr>
        <w:tabs>
          <w:tab w:val="left" w:pos="0"/>
          <w:tab w:val="left" w:pos="1260"/>
        </w:tabs>
        <w:rPr>
          <w:rFonts w:ascii="Goudy Old Style" w:hAnsi="Goudy Old Style"/>
          <w:bCs/>
        </w:rPr>
      </w:pPr>
      <w:r>
        <w:rPr>
          <w:rFonts w:ascii="Goudy Old Style" w:hAnsi="Goudy Old Style"/>
          <w:bCs/>
        </w:rPr>
        <w:t xml:space="preserve">Teresa </w:t>
      </w:r>
      <w:proofErr w:type="spellStart"/>
      <w:r>
        <w:rPr>
          <w:rFonts w:ascii="Goudy Old Style" w:hAnsi="Goudy Old Style"/>
          <w:bCs/>
        </w:rPr>
        <w:t>Jingyang</w:t>
      </w:r>
      <w:proofErr w:type="spellEnd"/>
      <w:r>
        <w:rPr>
          <w:rFonts w:ascii="Goudy Old Style" w:hAnsi="Goudy Old Style"/>
          <w:bCs/>
        </w:rPr>
        <w:t xml:space="preserve"> Zou (2024-2025)</w:t>
      </w:r>
    </w:p>
    <w:p w14:paraId="39B5E641" w14:textId="77FD50CE" w:rsidR="00A106F5" w:rsidRDefault="00A106F5" w:rsidP="00F1432B">
      <w:pPr>
        <w:tabs>
          <w:tab w:val="left" w:pos="0"/>
          <w:tab w:val="left" w:pos="1260"/>
        </w:tabs>
        <w:rPr>
          <w:rFonts w:ascii="Goudy Old Style" w:hAnsi="Goudy Old Style"/>
          <w:bCs/>
        </w:rPr>
      </w:pPr>
      <w:r>
        <w:rPr>
          <w:rFonts w:ascii="Goudy Old Style" w:hAnsi="Goudy Old Style"/>
          <w:bCs/>
        </w:rPr>
        <w:t>Aaron Denberg (2024-2025)</w:t>
      </w:r>
    </w:p>
    <w:p w14:paraId="345D0DBD" w14:textId="2D935A29" w:rsidR="00FA79ED" w:rsidRPr="00A106F5" w:rsidRDefault="00FA79ED" w:rsidP="00F1432B">
      <w:pPr>
        <w:tabs>
          <w:tab w:val="left" w:pos="0"/>
          <w:tab w:val="left" w:pos="1260"/>
        </w:tabs>
        <w:rPr>
          <w:rFonts w:ascii="Goudy Old Style" w:hAnsi="Goudy Old Style"/>
          <w:bCs/>
        </w:rPr>
      </w:pPr>
    </w:p>
    <w:p w14:paraId="7CD7E2D7" w14:textId="77777777" w:rsidR="00CA439B" w:rsidRPr="0044127B" w:rsidRDefault="00CA439B" w:rsidP="00F1432B">
      <w:pPr>
        <w:tabs>
          <w:tab w:val="left" w:pos="0"/>
          <w:tab w:val="left" w:pos="1260"/>
        </w:tabs>
        <w:outlineLvl w:val="0"/>
        <w:rPr>
          <w:rFonts w:ascii="Goudy Old Style" w:hAnsi="Goudy Old Style"/>
          <w:b/>
        </w:rPr>
      </w:pPr>
      <w:r w:rsidRPr="0044127B">
        <w:rPr>
          <w:rFonts w:ascii="Goudy Old Style" w:hAnsi="Goudy Old Style"/>
          <w:b/>
        </w:rPr>
        <w:t>Graduate Courses</w:t>
      </w:r>
    </w:p>
    <w:p w14:paraId="473CD274" w14:textId="3989F122" w:rsidR="000536C5" w:rsidRPr="0044127B" w:rsidRDefault="000536C5" w:rsidP="00F1432B">
      <w:pPr>
        <w:tabs>
          <w:tab w:val="left" w:pos="0"/>
          <w:tab w:val="left" w:pos="1080"/>
        </w:tabs>
        <w:outlineLvl w:val="0"/>
        <w:rPr>
          <w:rFonts w:ascii="Goudy Old Style" w:hAnsi="Goudy Old Style"/>
        </w:rPr>
      </w:pPr>
      <w:r w:rsidRPr="0044127B">
        <w:rPr>
          <w:rFonts w:ascii="Goudy Old Style" w:hAnsi="Goudy Old Style"/>
        </w:rPr>
        <w:t xml:space="preserve">Globalization: Foundations of Social and Political Thought </w:t>
      </w:r>
    </w:p>
    <w:p w14:paraId="7500ED39" w14:textId="01AC9944" w:rsidR="009D3A96" w:rsidRDefault="00BA3BB6" w:rsidP="00F1432B">
      <w:pPr>
        <w:tabs>
          <w:tab w:val="left" w:pos="0"/>
          <w:tab w:val="left" w:pos="1080"/>
        </w:tabs>
        <w:outlineLvl w:val="0"/>
        <w:rPr>
          <w:rFonts w:ascii="Goudy Old Style" w:hAnsi="Goudy Old Style"/>
          <w:bCs/>
        </w:rPr>
      </w:pPr>
      <w:r>
        <w:rPr>
          <w:rFonts w:ascii="Goudy Old Style" w:hAnsi="Goudy Old Style"/>
          <w:bCs/>
        </w:rPr>
        <w:t>Documenting Fieldwork Narratives: Oral History, Ethnography and Archival Practices (</w:t>
      </w:r>
      <w:r w:rsidRPr="00230110">
        <w:rPr>
          <w:rFonts w:ascii="Goudy Old Style" w:hAnsi="Goudy Old Style"/>
          <w:bCs/>
        </w:rPr>
        <w:t xml:space="preserve">service learning </w:t>
      </w:r>
      <w:r w:rsidR="00230110">
        <w:rPr>
          <w:rFonts w:ascii="Goudy Old Style" w:hAnsi="Goudy Old Style"/>
          <w:bCs/>
        </w:rPr>
        <w:t>course</w:t>
      </w:r>
      <w:r w:rsidR="004C35A3">
        <w:rPr>
          <w:rFonts w:ascii="Goudy Old Style" w:hAnsi="Goudy Old Style"/>
          <w:bCs/>
        </w:rPr>
        <w:t xml:space="preserve"> with Mellon support</w:t>
      </w:r>
      <w:r w:rsidR="00230110">
        <w:rPr>
          <w:rFonts w:ascii="Goudy Old Style" w:hAnsi="Goudy Old Style"/>
          <w:bCs/>
        </w:rPr>
        <w:t xml:space="preserve">; </w:t>
      </w:r>
      <w:r>
        <w:rPr>
          <w:rFonts w:ascii="Goudy Old Style" w:hAnsi="Goudy Old Style"/>
          <w:bCs/>
        </w:rPr>
        <w:t>Spring 2022</w:t>
      </w:r>
      <w:r w:rsidR="00230110">
        <w:rPr>
          <w:rFonts w:ascii="Goudy Old Style" w:hAnsi="Goudy Old Style"/>
          <w:bCs/>
        </w:rPr>
        <w:t>; Spring 2023</w:t>
      </w:r>
      <w:r w:rsidR="00A56F78">
        <w:rPr>
          <w:rFonts w:ascii="Goudy Old Style" w:hAnsi="Goudy Old Style"/>
          <w:bCs/>
        </w:rPr>
        <w:t>)</w:t>
      </w:r>
      <w:r w:rsidR="00271DC3">
        <w:rPr>
          <w:rFonts w:ascii="Goudy Old Style" w:hAnsi="Goudy Old Style"/>
          <w:bCs/>
        </w:rPr>
        <w:t xml:space="preserve"> </w:t>
      </w:r>
    </w:p>
    <w:p w14:paraId="28CFD477" w14:textId="07EC5826" w:rsidR="00C44017" w:rsidRDefault="008F675A" w:rsidP="00F1432B">
      <w:pPr>
        <w:tabs>
          <w:tab w:val="left" w:pos="0"/>
          <w:tab w:val="left" w:pos="1080"/>
        </w:tabs>
        <w:outlineLvl w:val="0"/>
        <w:rPr>
          <w:rFonts w:ascii="Goudy Old Style" w:hAnsi="Goudy Old Style"/>
          <w:bCs/>
        </w:rPr>
      </w:pPr>
      <w:r>
        <w:rPr>
          <w:rFonts w:ascii="Goudy Old Style" w:hAnsi="Goudy Old Style"/>
          <w:bCs/>
        </w:rPr>
        <w:t>Economy, Politics, and Social Change</w:t>
      </w:r>
      <w:r w:rsidR="004E272E">
        <w:rPr>
          <w:rFonts w:ascii="Goudy Old Style" w:hAnsi="Goudy Old Style"/>
          <w:bCs/>
        </w:rPr>
        <w:t xml:space="preserve"> </w:t>
      </w:r>
      <w:r w:rsidR="00AB626C">
        <w:rPr>
          <w:rFonts w:ascii="Goudy Old Style" w:hAnsi="Goudy Old Style"/>
          <w:bCs/>
        </w:rPr>
        <w:t>(Fall 2022; Fall 2024)</w:t>
      </w:r>
    </w:p>
    <w:p w14:paraId="3BD5AADF" w14:textId="1C6B0C6E" w:rsidR="00271DC3" w:rsidRDefault="00271DC3" w:rsidP="00F1432B">
      <w:pPr>
        <w:tabs>
          <w:tab w:val="left" w:pos="0"/>
          <w:tab w:val="left" w:pos="1080"/>
        </w:tabs>
        <w:outlineLvl w:val="0"/>
        <w:rPr>
          <w:rFonts w:ascii="Goudy Old Style" w:hAnsi="Goudy Old Style"/>
          <w:bCs/>
        </w:rPr>
      </w:pPr>
      <w:r>
        <w:rPr>
          <w:rFonts w:ascii="Goudy Old Style" w:hAnsi="Goudy Old Style"/>
          <w:bCs/>
        </w:rPr>
        <w:t>Ethnography and Archives (Spring 2024</w:t>
      </w:r>
      <w:r w:rsidR="004C35A3">
        <w:rPr>
          <w:rFonts w:ascii="Goudy Old Style" w:hAnsi="Goudy Old Style"/>
          <w:bCs/>
        </w:rPr>
        <w:t>; Spring 2025</w:t>
      </w:r>
      <w:r>
        <w:rPr>
          <w:rFonts w:ascii="Goudy Old Style" w:hAnsi="Goudy Old Style"/>
          <w:bCs/>
        </w:rPr>
        <w:t>)</w:t>
      </w:r>
    </w:p>
    <w:p w14:paraId="699A01DD" w14:textId="77777777" w:rsidR="006752B2" w:rsidRPr="006752B2" w:rsidRDefault="006752B2" w:rsidP="00F1432B">
      <w:pPr>
        <w:tabs>
          <w:tab w:val="left" w:pos="0"/>
          <w:tab w:val="left" w:pos="1080"/>
        </w:tabs>
        <w:outlineLvl w:val="0"/>
        <w:rPr>
          <w:rFonts w:ascii="Goudy Old Style" w:hAnsi="Goudy Old Style"/>
          <w:bCs/>
        </w:rPr>
      </w:pPr>
    </w:p>
    <w:p w14:paraId="7BF46902" w14:textId="3FB09996" w:rsidR="0007451A" w:rsidRPr="0044127B" w:rsidRDefault="00C95304" w:rsidP="00F1432B">
      <w:pPr>
        <w:tabs>
          <w:tab w:val="left" w:pos="0"/>
          <w:tab w:val="left" w:pos="1080"/>
        </w:tabs>
        <w:outlineLvl w:val="0"/>
        <w:rPr>
          <w:rFonts w:ascii="Goudy Old Style" w:hAnsi="Goudy Old Style"/>
          <w:b/>
        </w:rPr>
      </w:pPr>
      <w:r w:rsidRPr="0044127B">
        <w:rPr>
          <w:rFonts w:ascii="Goudy Old Style" w:hAnsi="Goudy Old Style"/>
          <w:b/>
        </w:rPr>
        <w:t xml:space="preserve">Graduate </w:t>
      </w:r>
      <w:r w:rsidR="0007451A" w:rsidRPr="0044127B">
        <w:rPr>
          <w:rFonts w:ascii="Goudy Old Style" w:hAnsi="Goudy Old Style"/>
          <w:b/>
        </w:rPr>
        <w:t>Directed Studies</w:t>
      </w:r>
    </w:p>
    <w:p w14:paraId="106D1B77" w14:textId="55E1F3DB" w:rsidR="00C71799" w:rsidRPr="0044127B" w:rsidRDefault="00C71799" w:rsidP="00F1432B">
      <w:pPr>
        <w:tabs>
          <w:tab w:val="left" w:pos="0"/>
          <w:tab w:val="left" w:pos="1080"/>
        </w:tabs>
        <w:rPr>
          <w:rFonts w:ascii="Goudy Old Style" w:hAnsi="Goudy Old Style"/>
        </w:rPr>
      </w:pPr>
      <w:r w:rsidRPr="0044127B">
        <w:rPr>
          <w:rFonts w:ascii="Goudy Old Style" w:hAnsi="Goudy Old Style"/>
        </w:rPr>
        <w:lastRenderedPageBreak/>
        <w:t xml:space="preserve">Theoretical and Methodological Approaches to Gender, Power, and Humor </w:t>
      </w:r>
    </w:p>
    <w:p w14:paraId="34870596" w14:textId="5854F9BD" w:rsidR="00CA439B" w:rsidRPr="0044127B" w:rsidRDefault="00CA439B" w:rsidP="00F1432B">
      <w:pPr>
        <w:tabs>
          <w:tab w:val="left" w:pos="1080"/>
          <w:tab w:val="left" w:pos="1260"/>
        </w:tabs>
        <w:rPr>
          <w:rFonts w:ascii="Goudy Old Style" w:hAnsi="Goudy Old Style"/>
        </w:rPr>
      </w:pPr>
      <w:r w:rsidRPr="0044127B">
        <w:rPr>
          <w:rFonts w:ascii="Goudy Old Style" w:hAnsi="Goudy Old Style"/>
        </w:rPr>
        <w:t xml:space="preserve">Technology and Politics </w:t>
      </w:r>
    </w:p>
    <w:p w14:paraId="3AEE27F5" w14:textId="427E5B77" w:rsidR="00CA439B" w:rsidRPr="0044127B" w:rsidRDefault="00CA439B" w:rsidP="00F1432B">
      <w:pPr>
        <w:tabs>
          <w:tab w:val="left" w:pos="990"/>
          <w:tab w:val="left" w:pos="1350"/>
        </w:tabs>
        <w:rPr>
          <w:rFonts w:ascii="Goudy Old Style" w:hAnsi="Goudy Old Style"/>
        </w:rPr>
      </w:pPr>
      <w:r w:rsidRPr="0044127B">
        <w:rPr>
          <w:rFonts w:ascii="Goudy Old Style" w:hAnsi="Goudy Old Style"/>
        </w:rPr>
        <w:t>Theor</w:t>
      </w:r>
      <w:r w:rsidR="006F3575" w:rsidRPr="0044127B">
        <w:rPr>
          <w:rFonts w:ascii="Goudy Old Style" w:hAnsi="Goudy Old Style"/>
        </w:rPr>
        <w:t xml:space="preserve">izing States and Statelessness </w:t>
      </w:r>
    </w:p>
    <w:p w14:paraId="70554B4C" w14:textId="30ED920F" w:rsidR="003474CA" w:rsidRDefault="003474CA" w:rsidP="00F1432B">
      <w:pPr>
        <w:tabs>
          <w:tab w:val="left" w:pos="1080"/>
          <w:tab w:val="left" w:pos="1260"/>
        </w:tabs>
        <w:rPr>
          <w:rFonts w:ascii="Goudy Old Style" w:hAnsi="Goudy Old Style"/>
          <w:bCs/>
        </w:rPr>
      </w:pPr>
      <w:r>
        <w:rPr>
          <w:rFonts w:ascii="Goudy Old Style" w:hAnsi="Goudy Old Style"/>
          <w:bCs/>
        </w:rPr>
        <w:t>Economic anthropology</w:t>
      </w:r>
      <w:r w:rsidR="00E03B1C">
        <w:rPr>
          <w:rFonts w:ascii="Goudy Old Style" w:hAnsi="Goudy Old Style"/>
          <w:bCs/>
        </w:rPr>
        <w:t xml:space="preserve"> and Political Economy of the Global South</w:t>
      </w:r>
      <w:r>
        <w:rPr>
          <w:rFonts w:ascii="Goudy Old Style" w:hAnsi="Goudy Old Style"/>
          <w:bCs/>
        </w:rPr>
        <w:t xml:space="preserve"> </w:t>
      </w:r>
    </w:p>
    <w:p w14:paraId="61DE03EE" w14:textId="25092204" w:rsidR="006752B2" w:rsidRDefault="003474CA" w:rsidP="00F1432B">
      <w:pPr>
        <w:tabs>
          <w:tab w:val="left" w:pos="1080"/>
          <w:tab w:val="left" w:pos="1260"/>
        </w:tabs>
        <w:rPr>
          <w:rFonts w:ascii="Goudy Old Style" w:hAnsi="Goudy Old Style"/>
          <w:b/>
        </w:rPr>
      </w:pPr>
      <w:r>
        <w:rPr>
          <w:rFonts w:ascii="Goudy Old Style" w:hAnsi="Goudy Old Style"/>
          <w:bCs/>
        </w:rPr>
        <w:t xml:space="preserve">Forced Displacement: Refugee experiences </w:t>
      </w:r>
    </w:p>
    <w:p w14:paraId="2DF0E81C" w14:textId="77777777" w:rsidR="006752B2" w:rsidRDefault="006752B2" w:rsidP="00F1432B">
      <w:pPr>
        <w:tabs>
          <w:tab w:val="left" w:pos="1080"/>
          <w:tab w:val="left" w:pos="1260"/>
        </w:tabs>
        <w:rPr>
          <w:rFonts w:ascii="Goudy Old Style" w:hAnsi="Goudy Old Style"/>
          <w:b/>
        </w:rPr>
      </w:pPr>
    </w:p>
    <w:p w14:paraId="2D811781" w14:textId="7FA06C2E" w:rsidR="006752B2" w:rsidRDefault="006752B2" w:rsidP="00F1432B">
      <w:pPr>
        <w:tabs>
          <w:tab w:val="left" w:pos="1080"/>
          <w:tab w:val="left" w:pos="1260"/>
        </w:tabs>
        <w:rPr>
          <w:rFonts w:ascii="Goudy Old Style" w:hAnsi="Goudy Old Style"/>
          <w:b/>
        </w:rPr>
      </w:pPr>
      <w:r>
        <w:rPr>
          <w:rFonts w:ascii="Goudy Old Style" w:hAnsi="Goudy Old Style"/>
          <w:b/>
        </w:rPr>
        <w:t>Graduate Advising</w:t>
      </w:r>
    </w:p>
    <w:p w14:paraId="3F06A6A8" w14:textId="5822D59B" w:rsidR="004E72F0" w:rsidRDefault="004E72F0" w:rsidP="00F1432B">
      <w:pPr>
        <w:tabs>
          <w:tab w:val="left" w:pos="1080"/>
          <w:tab w:val="left" w:pos="1260"/>
        </w:tabs>
        <w:outlineLvl w:val="0"/>
        <w:rPr>
          <w:rFonts w:ascii="Goudy Old Style" w:hAnsi="Goudy Old Style"/>
          <w:bCs/>
        </w:rPr>
      </w:pPr>
      <w:r>
        <w:rPr>
          <w:rFonts w:ascii="Goudy Old Style" w:hAnsi="Goudy Old Style"/>
          <w:bCs/>
        </w:rPr>
        <w:t>Chetna Kuanr (Dissertation chair; field statement committee May 2023</w:t>
      </w:r>
      <w:r w:rsidR="009B1BB5">
        <w:rPr>
          <w:rFonts w:ascii="Goudy Old Style" w:hAnsi="Goudy Old Style"/>
          <w:bCs/>
        </w:rPr>
        <w:t xml:space="preserve">; dissertation </w:t>
      </w:r>
      <w:r w:rsidR="0071209D">
        <w:rPr>
          <w:rFonts w:ascii="Goudy Old Style" w:hAnsi="Goudy Old Style"/>
          <w:bCs/>
        </w:rPr>
        <w:t xml:space="preserve">proposal </w:t>
      </w:r>
      <w:r w:rsidR="009B1BB5">
        <w:rPr>
          <w:rFonts w:ascii="Goudy Old Style" w:hAnsi="Goudy Old Style"/>
          <w:bCs/>
        </w:rPr>
        <w:t>defense Dec</w:t>
      </w:r>
      <w:r w:rsidR="00E540BA">
        <w:rPr>
          <w:rFonts w:ascii="Goudy Old Style" w:hAnsi="Goudy Old Style"/>
          <w:bCs/>
        </w:rPr>
        <w:t>ember</w:t>
      </w:r>
      <w:r w:rsidR="009B1BB5">
        <w:rPr>
          <w:rFonts w:ascii="Goudy Old Style" w:hAnsi="Goudy Old Style"/>
          <w:bCs/>
        </w:rPr>
        <w:t xml:space="preserve"> 2024</w:t>
      </w:r>
      <w:r>
        <w:rPr>
          <w:rFonts w:ascii="Goudy Old Style" w:hAnsi="Goudy Old Style"/>
          <w:bCs/>
        </w:rPr>
        <w:t>)</w:t>
      </w:r>
    </w:p>
    <w:p w14:paraId="6D68DD22" w14:textId="77777777" w:rsidR="00FA36C7" w:rsidRDefault="00FA36C7" w:rsidP="00F1432B">
      <w:pPr>
        <w:tabs>
          <w:tab w:val="left" w:pos="1080"/>
          <w:tab w:val="left" w:pos="1260"/>
        </w:tabs>
        <w:outlineLvl w:val="0"/>
        <w:rPr>
          <w:rFonts w:ascii="Goudy Old Style" w:hAnsi="Goudy Old Style"/>
          <w:bCs/>
        </w:rPr>
      </w:pPr>
      <w:proofErr w:type="spellStart"/>
      <w:r>
        <w:rPr>
          <w:rFonts w:ascii="Goudy Old Style" w:hAnsi="Goudy Old Style"/>
          <w:bCs/>
        </w:rPr>
        <w:t>Shunan</w:t>
      </w:r>
      <w:proofErr w:type="spellEnd"/>
      <w:r>
        <w:rPr>
          <w:rFonts w:ascii="Goudy Old Style" w:hAnsi="Goudy Old Style"/>
          <w:bCs/>
        </w:rPr>
        <w:t xml:space="preserve"> You (Dissertation co-chair; April 2025 PhD completion)</w:t>
      </w:r>
    </w:p>
    <w:p w14:paraId="452E8C93" w14:textId="6E3F4DDD" w:rsidR="00E540BA" w:rsidRDefault="00E540BA" w:rsidP="00F1432B">
      <w:pPr>
        <w:tabs>
          <w:tab w:val="left" w:pos="1080"/>
          <w:tab w:val="left" w:pos="1260"/>
        </w:tabs>
        <w:outlineLvl w:val="0"/>
        <w:rPr>
          <w:rFonts w:ascii="Goudy Old Style" w:hAnsi="Goudy Old Style"/>
          <w:bCs/>
        </w:rPr>
      </w:pPr>
      <w:r>
        <w:rPr>
          <w:rFonts w:ascii="Goudy Old Style" w:hAnsi="Goudy Old Style"/>
          <w:bCs/>
        </w:rPr>
        <w:t xml:space="preserve">Vic Say (Summer - Fall 2025 </w:t>
      </w:r>
      <w:r w:rsidR="00B03503">
        <w:rPr>
          <w:rFonts w:ascii="Goudy Old Style" w:hAnsi="Goudy Old Style"/>
          <w:bCs/>
        </w:rPr>
        <w:t xml:space="preserve">second </w:t>
      </w:r>
      <w:r>
        <w:rPr>
          <w:rFonts w:ascii="Goudy Old Style" w:hAnsi="Goudy Old Style"/>
          <w:bCs/>
        </w:rPr>
        <w:t>field statement chair</w:t>
      </w:r>
      <w:r w:rsidR="00601C88">
        <w:rPr>
          <w:rFonts w:ascii="Goudy Old Style" w:hAnsi="Goudy Old Style"/>
          <w:bCs/>
        </w:rPr>
        <w:t>; Oct 7 defense</w:t>
      </w:r>
      <w:r>
        <w:rPr>
          <w:rFonts w:ascii="Goudy Old Style" w:hAnsi="Goudy Old Style"/>
          <w:bCs/>
        </w:rPr>
        <w:t>)</w:t>
      </w:r>
    </w:p>
    <w:p w14:paraId="25D3BD18" w14:textId="6FD3E060" w:rsidR="00E540BA" w:rsidRDefault="00E540BA" w:rsidP="00F1432B">
      <w:pPr>
        <w:tabs>
          <w:tab w:val="left" w:pos="1080"/>
          <w:tab w:val="left" w:pos="1260"/>
        </w:tabs>
        <w:outlineLvl w:val="0"/>
        <w:rPr>
          <w:rFonts w:ascii="Goudy Old Style" w:hAnsi="Goudy Old Style"/>
          <w:bCs/>
        </w:rPr>
      </w:pPr>
      <w:r>
        <w:rPr>
          <w:rFonts w:ascii="Goudy Old Style" w:hAnsi="Goudy Old Style"/>
          <w:bCs/>
        </w:rPr>
        <w:t xml:space="preserve">Camila Pereira (Summer – Fall 2025 </w:t>
      </w:r>
      <w:r w:rsidR="00B03503">
        <w:rPr>
          <w:rFonts w:ascii="Goudy Old Style" w:hAnsi="Goudy Old Style"/>
          <w:bCs/>
        </w:rPr>
        <w:t xml:space="preserve">second </w:t>
      </w:r>
      <w:r>
        <w:rPr>
          <w:rFonts w:ascii="Goudy Old Style" w:hAnsi="Goudy Old Style"/>
          <w:bCs/>
        </w:rPr>
        <w:t>field statement chair)</w:t>
      </w:r>
    </w:p>
    <w:p w14:paraId="2B9FA18F" w14:textId="77777777" w:rsidR="00D075C6" w:rsidRDefault="00D075C6" w:rsidP="00F1432B">
      <w:pPr>
        <w:tabs>
          <w:tab w:val="left" w:pos="1080"/>
          <w:tab w:val="left" w:pos="1260"/>
        </w:tabs>
        <w:outlineLvl w:val="0"/>
        <w:rPr>
          <w:rFonts w:ascii="Goudy Old Style" w:hAnsi="Goudy Old Style"/>
          <w:bCs/>
        </w:rPr>
      </w:pPr>
      <w:proofErr w:type="spellStart"/>
      <w:r>
        <w:rPr>
          <w:rFonts w:ascii="Goudy Old Style" w:hAnsi="Goudy Old Style"/>
          <w:bCs/>
        </w:rPr>
        <w:t>Vibhushtuti</w:t>
      </w:r>
      <w:proofErr w:type="spellEnd"/>
      <w:r>
        <w:rPr>
          <w:rFonts w:ascii="Goudy Old Style" w:hAnsi="Goudy Old Style"/>
          <w:bCs/>
        </w:rPr>
        <w:t xml:space="preserve"> Thapa (Spring 2024 field statement committee)</w:t>
      </w:r>
    </w:p>
    <w:p w14:paraId="2013C2B2" w14:textId="16E16AC8" w:rsidR="00366222" w:rsidRDefault="00366222" w:rsidP="00F1432B">
      <w:pPr>
        <w:tabs>
          <w:tab w:val="left" w:pos="1080"/>
          <w:tab w:val="left" w:pos="1260"/>
        </w:tabs>
        <w:outlineLvl w:val="0"/>
        <w:rPr>
          <w:rFonts w:ascii="Goudy Old Style" w:hAnsi="Goudy Old Style"/>
          <w:bCs/>
        </w:rPr>
      </w:pPr>
      <w:r>
        <w:rPr>
          <w:rFonts w:ascii="Goudy Old Style" w:hAnsi="Goudy Old Style"/>
          <w:bCs/>
        </w:rPr>
        <w:t xml:space="preserve">Marhabo </w:t>
      </w:r>
      <w:proofErr w:type="spellStart"/>
      <w:r>
        <w:rPr>
          <w:rFonts w:ascii="Goudy Old Style" w:hAnsi="Goudy Old Style"/>
          <w:bCs/>
        </w:rPr>
        <w:t>Saparova</w:t>
      </w:r>
      <w:proofErr w:type="spellEnd"/>
      <w:r>
        <w:rPr>
          <w:rFonts w:ascii="Goudy Old Style" w:hAnsi="Goudy Old Style"/>
          <w:bCs/>
        </w:rPr>
        <w:t xml:space="preserve"> (Dissertation committee member</w:t>
      </w:r>
      <w:r w:rsidR="0019024C">
        <w:rPr>
          <w:rFonts w:ascii="Goudy Old Style" w:hAnsi="Goudy Old Style"/>
          <w:bCs/>
        </w:rPr>
        <w:t>; 2023</w:t>
      </w:r>
      <w:r w:rsidR="005B4731">
        <w:rPr>
          <w:rFonts w:ascii="Goudy Old Style" w:hAnsi="Goudy Old Style"/>
          <w:bCs/>
        </w:rPr>
        <w:t xml:space="preserve"> PhD defense</w:t>
      </w:r>
      <w:r>
        <w:rPr>
          <w:rFonts w:ascii="Goudy Old Style" w:hAnsi="Goudy Old Style"/>
          <w:bCs/>
        </w:rPr>
        <w:t>)</w:t>
      </w:r>
    </w:p>
    <w:p w14:paraId="3A9894AB" w14:textId="77777777" w:rsidR="00D075C6" w:rsidRDefault="00D075C6" w:rsidP="00F1432B">
      <w:pPr>
        <w:tabs>
          <w:tab w:val="left" w:pos="1080"/>
          <w:tab w:val="left" w:pos="1260"/>
        </w:tabs>
        <w:outlineLvl w:val="0"/>
        <w:rPr>
          <w:rFonts w:ascii="Goudy Old Style" w:hAnsi="Goudy Old Style"/>
          <w:bCs/>
        </w:rPr>
      </w:pPr>
      <w:r>
        <w:rPr>
          <w:rFonts w:ascii="Goudy Old Style" w:hAnsi="Goudy Old Style"/>
          <w:bCs/>
        </w:rPr>
        <w:t>Miranda Dotson (Fall 2023 field statement committee)</w:t>
      </w:r>
    </w:p>
    <w:p w14:paraId="77569E35" w14:textId="4ABA1EC2" w:rsidR="00366222" w:rsidRPr="00366222" w:rsidRDefault="00366222" w:rsidP="00F1432B">
      <w:pPr>
        <w:tabs>
          <w:tab w:val="left" w:pos="1080"/>
          <w:tab w:val="left" w:pos="1260"/>
        </w:tabs>
        <w:outlineLvl w:val="0"/>
        <w:rPr>
          <w:rFonts w:ascii="Goudy Old Style" w:hAnsi="Goudy Old Style"/>
          <w:bCs/>
        </w:rPr>
      </w:pPr>
      <w:r>
        <w:rPr>
          <w:rFonts w:ascii="Goudy Old Style" w:hAnsi="Goudy Old Style"/>
          <w:bCs/>
        </w:rPr>
        <w:t xml:space="preserve">Yana </w:t>
      </w:r>
      <w:proofErr w:type="spellStart"/>
      <w:r>
        <w:rPr>
          <w:rFonts w:ascii="Goudy Old Style" w:hAnsi="Goudy Old Style"/>
          <w:bCs/>
        </w:rPr>
        <w:t>Mommadova</w:t>
      </w:r>
      <w:proofErr w:type="spellEnd"/>
      <w:r>
        <w:rPr>
          <w:rFonts w:ascii="Goudy Old Style" w:hAnsi="Goudy Old Style"/>
          <w:bCs/>
        </w:rPr>
        <w:t xml:space="preserve"> (Summer 2022 field statement committee)</w:t>
      </w:r>
    </w:p>
    <w:p w14:paraId="1D144A3B" w14:textId="77777777" w:rsidR="00271DC3" w:rsidRDefault="00271DC3" w:rsidP="00F1432B">
      <w:pPr>
        <w:tabs>
          <w:tab w:val="left" w:pos="1080"/>
          <w:tab w:val="left" w:pos="1260"/>
        </w:tabs>
        <w:spacing w:after="80"/>
        <w:outlineLvl w:val="0"/>
        <w:rPr>
          <w:rFonts w:ascii="Goudy Old Style" w:hAnsi="Goudy Old Style"/>
          <w:bCs/>
        </w:rPr>
      </w:pPr>
    </w:p>
    <w:p w14:paraId="70DDD85A" w14:textId="76DA6B7F" w:rsidR="00D40F77" w:rsidRDefault="00D40F77" w:rsidP="00F1432B">
      <w:pPr>
        <w:tabs>
          <w:tab w:val="left" w:pos="1080"/>
          <w:tab w:val="left" w:pos="1260"/>
        </w:tabs>
        <w:outlineLvl w:val="0"/>
        <w:rPr>
          <w:rFonts w:ascii="Goudy Old Style" w:hAnsi="Goudy Old Style"/>
          <w:b/>
        </w:rPr>
      </w:pPr>
      <w:r>
        <w:rPr>
          <w:rFonts w:ascii="Goudy Old Style" w:hAnsi="Goudy Old Style"/>
          <w:b/>
        </w:rPr>
        <w:t>Faculty Mentoring</w:t>
      </w:r>
    </w:p>
    <w:p w14:paraId="345AD6EE" w14:textId="72B5D056" w:rsidR="00D40F77" w:rsidRDefault="00D40F77" w:rsidP="00F1432B">
      <w:pPr>
        <w:tabs>
          <w:tab w:val="left" w:pos="1080"/>
          <w:tab w:val="left" w:pos="1260"/>
        </w:tabs>
        <w:outlineLvl w:val="0"/>
        <w:rPr>
          <w:rFonts w:ascii="Goudy Old Style" w:hAnsi="Goudy Old Style"/>
          <w:bCs/>
        </w:rPr>
      </w:pPr>
      <w:r>
        <w:rPr>
          <w:rFonts w:ascii="Goudy Old Style" w:hAnsi="Goudy Old Style"/>
          <w:bCs/>
        </w:rPr>
        <w:t xml:space="preserve">Mentor to Assistant Professor Sasha </w:t>
      </w:r>
      <w:proofErr w:type="spellStart"/>
      <w:r>
        <w:rPr>
          <w:rFonts w:ascii="Goudy Old Style" w:hAnsi="Goudy Old Style"/>
          <w:bCs/>
        </w:rPr>
        <w:t>Sabherwal</w:t>
      </w:r>
      <w:proofErr w:type="spellEnd"/>
    </w:p>
    <w:p w14:paraId="5E1CEDEA" w14:textId="77777777" w:rsidR="00D40F77" w:rsidRPr="00D40F77" w:rsidRDefault="00D40F77" w:rsidP="005E47CC">
      <w:pPr>
        <w:tabs>
          <w:tab w:val="left" w:pos="1080"/>
          <w:tab w:val="left" w:pos="1260"/>
        </w:tabs>
        <w:spacing w:after="80"/>
        <w:ind w:left="1170" w:hanging="1260"/>
        <w:outlineLvl w:val="0"/>
        <w:rPr>
          <w:rFonts w:ascii="Goudy Old Style" w:hAnsi="Goudy Old Style"/>
          <w:bCs/>
        </w:rPr>
      </w:pPr>
    </w:p>
    <w:p w14:paraId="18C6510F" w14:textId="10B8860B" w:rsidR="006D4DD9" w:rsidRPr="006D4DD9" w:rsidRDefault="00083CDB" w:rsidP="005E47CC">
      <w:pPr>
        <w:tabs>
          <w:tab w:val="left" w:pos="1080"/>
          <w:tab w:val="left" w:pos="1260"/>
        </w:tabs>
        <w:spacing w:after="80"/>
        <w:ind w:left="1170" w:hanging="1260"/>
        <w:outlineLvl w:val="0"/>
        <w:rPr>
          <w:rFonts w:ascii="Goudy Old Style" w:hAnsi="Goudy Old Style"/>
          <w:b/>
        </w:rPr>
      </w:pPr>
      <w:r w:rsidRPr="00083CDB">
        <w:rPr>
          <w:rFonts w:ascii="Goudy Old Style" w:hAnsi="Goudy Old Style"/>
          <w:b/>
        </w:rPr>
        <w:t>University Service</w:t>
      </w:r>
      <w:r w:rsidR="00A701D5">
        <w:rPr>
          <w:rFonts w:ascii="Goudy Old Style" w:hAnsi="Goudy Old Style"/>
          <w:b/>
        </w:rPr>
        <w:t xml:space="preserve"> (Northeastern University)</w:t>
      </w:r>
    </w:p>
    <w:p w14:paraId="56530FDE" w14:textId="68654397" w:rsidR="00FA36C7" w:rsidRDefault="00FA36C7" w:rsidP="005E47CC">
      <w:pPr>
        <w:tabs>
          <w:tab w:val="left" w:pos="1080"/>
          <w:tab w:val="left" w:pos="1260"/>
        </w:tabs>
        <w:ind w:left="1170" w:hanging="1260"/>
        <w:rPr>
          <w:rFonts w:ascii="Goudy Old Style" w:hAnsi="Goudy Old Style"/>
          <w:bCs/>
        </w:rPr>
      </w:pPr>
      <w:r>
        <w:rPr>
          <w:rFonts w:ascii="Goudy Old Style" w:hAnsi="Goudy Old Style"/>
          <w:bCs/>
        </w:rPr>
        <w:t>2025-2028</w:t>
      </w:r>
      <w:r>
        <w:rPr>
          <w:rFonts w:ascii="Goudy Old Style" w:hAnsi="Goudy Old Style"/>
          <w:bCs/>
        </w:rPr>
        <w:tab/>
        <w:t xml:space="preserve"> Director of Global Asian Studies</w:t>
      </w:r>
    </w:p>
    <w:p w14:paraId="4C367DB9" w14:textId="6AF8654C" w:rsidR="00DE4794" w:rsidRDefault="00DE4794" w:rsidP="005E47CC">
      <w:pPr>
        <w:tabs>
          <w:tab w:val="left" w:pos="1080"/>
          <w:tab w:val="left" w:pos="1260"/>
        </w:tabs>
        <w:ind w:left="1170" w:hanging="1260"/>
        <w:rPr>
          <w:rFonts w:ascii="Goudy Old Style" w:hAnsi="Goudy Old Style"/>
          <w:bCs/>
        </w:rPr>
      </w:pPr>
      <w:r>
        <w:rPr>
          <w:rFonts w:ascii="Goudy Old Style" w:hAnsi="Goudy Old Style"/>
          <w:bCs/>
        </w:rPr>
        <w:t>2024-2026</w:t>
      </w:r>
      <w:r>
        <w:rPr>
          <w:rFonts w:ascii="Goudy Old Style" w:hAnsi="Goudy Old Style"/>
          <w:bCs/>
        </w:rPr>
        <w:tab/>
      </w:r>
      <w:r>
        <w:rPr>
          <w:rFonts w:ascii="Goudy Old Style" w:hAnsi="Goudy Old Style"/>
          <w:bCs/>
        </w:rPr>
        <w:tab/>
        <w:t xml:space="preserve">CSSH Tenure and Promotion Advisory Committee. </w:t>
      </w:r>
    </w:p>
    <w:p w14:paraId="01E36324" w14:textId="7D738425" w:rsidR="006D4DD9" w:rsidRPr="006D4DD9" w:rsidRDefault="006D4DD9" w:rsidP="005E47CC">
      <w:pPr>
        <w:tabs>
          <w:tab w:val="left" w:pos="1080"/>
          <w:tab w:val="left" w:pos="1260"/>
        </w:tabs>
        <w:ind w:left="1170" w:hanging="1260"/>
        <w:rPr>
          <w:rFonts w:ascii="Goudy Old Style" w:hAnsi="Goudy Old Style"/>
        </w:rPr>
      </w:pPr>
      <w:r>
        <w:rPr>
          <w:rFonts w:ascii="Goudy Old Style" w:hAnsi="Goudy Old Style"/>
        </w:rPr>
        <w:t>2022-202</w:t>
      </w:r>
      <w:r w:rsidR="0068750B">
        <w:rPr>
          <w:rFonts w:ascii="Goudy Old Style" w:hAnsi="Goudy Old Style"/>
        </w:rPr>
        <w:t>4</w:t>
      </w:r>
      <w:r>
        <w:rPr>
          <w:rFonts w:ascii="Goudy Old Style" w:hAnsi="Goudy Old Style"/>
        </w:rPr>
        <w:tab/>
      </w:r>
      <w:r>
        <w:rPr>
          <w:rFonts w:ascii="Goudy Old Style" w:hAnsi="Goudy Old Style"/>
        </w:rPr>
        <w:tab/>
        <w:t xml:space="preserve">Organizing Committee, </w:t>
      </w:r>
      <w:r w:rsidRPr="009C2529">
        <w:rPr>
          <w:rFonts w:ascii="Goudy Old Style" w:hAnsi="Goudy Old Style"/>
          <w:b/>
          <w:bCs/>
          <w:i/>
          <w:iCs/>
        </w:rPr>
        <w:t>Remember!</w:t>
      </w:r>
      <w:r>
        <w:rPr>
          <w:rFonts w:ascii="Goudy Old Style" w:hAnsi="Goudy Old Style"/>
          <w:i/>
          <w:iCs/>
        </w:rPr>
        <w:t xml:space="preserve"> </w:t>
      </w:r>
      <w:r w:rsidRPr="009C2529">
        <w:rPr>
          <w:rFonts w:ascii="Goudy Old Style" w:hAnsi="Goudy Old Style"/>
        </w:rPr>
        <w:t>Asian Americans and the Archive</w:t>
      </w:r>
      <w:r>
        <w:rPr>
          <w:rFonts w:ascii="Goudy Old Style" w:hAnsi="Goudy Old Style"/>
          <w:i/>
          <w:iCs/>
        </w:rPr>
        <w:t xml:space="preserve">. </w:t>
      </w:r>
      <w:r>
        <w:rPr>
          <w:rFonts w:ascii="Goudy Old Style" w:hAnsi="Goudy Old Style"/>
        </w:rPr>
        <w:t xml:space="preserve">Inaugural Asian American Studies Symposium </w:t>
      </w:r>
    </w:p>
    <w:p w14:paraId="596AA8CB" w14:textId="74BC1958" w:rsidR="00083CDB" w:rsidRDefault="00083CDB" w:rsidP="005E47CC">
      <w:pPr>
        <w:tabs>
          <w:tab w:val="left" w:pos="1080"/>
          <w:tab w:val="left" w:pos="1260"/>
        </w:tabs>
        <w:ind w:left="1170" w:hanging="1260"/>
        <w:rPr>
          <w:rFonts w:ascii="Goudy Old Style" w:hAnsi="Goudy Old Style"/>
        </w:rPr>
      </w:pPr>
      <w:r>
        <w:rPr>
          <w:rFonts w:ascii="Goudy Old Style" w:hAnsi="Goudy Old Style"/>
        </w:rPr>
        <w:t>2022-2023</w:t>
      </w:r>
      <w:r>
        <w:rPr>
          <w:rFonts w:ascii="Goudy Old Style" w:hAnsi="Goudy Old Style"/>
        </w:rPr>
        <w:tab/>
      </w:r>
      <w:r>
        <w:rPr>
          <w:rFonts w:ascii="Goudy Old Style" w:hAnsi="Goudy Old Style"/>
        </w:rPr>
        <w:tab/>
        <w:t xml:space="preserve">Acting Director of </w:t>
      </w:r>
      <w:r w:rsidR="00476E82">
        <w:rPr>
          <w:rFonts w:ascii="Goudy Old Style" w:hAnsi="Goudy Old Style"/>
        </w:rPr>
        <w:t xml:space="preserve">Global </w:t>
      </w:r>
      <w:r>
        <w:rPr>
          <w:rFonts w:ascii="Goudy Old Style" w:hAnsi="Goudy Old Style"/>
        </w:rPr>
        <w:t xml:space="preserve">Asian Studies </w:t>
      </w:r>
    </w:p>
    <w:p w14:paraId="775950C9" w14:textId="1C6FEBE3" w:rsidR="00096275" w:rsidRPr="00096275" w:rsidRDefault="00096275" w:rsidP="005E47CC">
      <w:pPr>
        <w:tabs>
          <w:tab w:val="left" w:pos="1080"/>
          <w:tab w:val="left" w:pos="1260"/>
        </w:tabs>
        <w:ind w:left="1170" w:hanging="1260"/>
        <w:rPr>
          <w:rFonts w:ascii="Goudy Old Style" w:hAnsi="Goudy Old Style"/>
        </w:rPr>
      </w:pPr>
      <w:r>
        <w:rPr>
          <w:rFonts w:ascii="Goudy Old Style" w:hAnsi="Goudy Old Style"/>
        </w:rPr>
        <w:t>2022-2023</w:t>
      </w:r>
      <w:r>
        <w:rPr>
          <w:rFonts w:ascii="Goudy Old Style" w:hAnsi="Goudy Old Style"/>
        </w:rPr>
        <w:tab/>
      </w:r>
      <w:r>
        <w:rPr>
          <w:rFonts w:ascii="Goudy Old Style" w:hAnsi="Goudy Old Style"/>
        </w:rPr>
        <w:tab/>
        <w:t xml:space="preserve">Organizer, </w:t>
      </w:r>
      <w:r>
        <w:rPr>
          <w:rFonts w:ascii="Goudy Old Style" w:hAnsi="Goudy Old Style"/>
          <w:i/>
          <w:iCs/>
        </w:rPr>
        <w:t xml:space="preserve">After Area Studies: Conversations in Asian and Asian American Studies </w:t>
      </w:r>
      <w:r>
        <w:rPr>
          <w:rFonts w:ascii="Goudy Old Style" w:hAnsi="Goudy Old Style"/>
        </w:rPr>
        <w:t>lecture series, Global Asian Studies Program.</w:t>
      </w:r>
    </w:p>
    <w:p w14:paraId="3F4F667C" w14:textId="330F8340" w:rsidR="00083CDB" w:rsidRDefault="00083CDB" w:rsidP="005E47CC">
      <w:pPr>
        <w:tabs>
          <w:tab w:val="left" w:pos="1080"/>
          <w:tab w:val="left" w:pos="1260"/>
        </w:tabs>
        <w:ind w:left="1170" w:hanging="1260"/>
        <w:outlineLvl w:val="0"/>
        <w:rPr>
          <w:rFonts w:ascii="Goudy Old Style" w:hAnsi="Goudy Old Style"/>
          <w:bCs/>
        </w:rPr>
      </w:pPr>
      <w:r>
        <w:rPr>
          <w:rFonts w:ascii="Goudy Old Style" w:hAnsi="Goudy Old Style"/>
          <w:bCs/>
        </w:rPr>
        <w:t xml:space="preserve">2022-2023 </w:t>
      </w:r>
      <w:r>
        <w:rPr>
          <w:rFonts w:ascii="Goudy Old Style" w:hAnsi="Goudy Old Style"/>
          <w:bCs/>
        </w:rPr>
        <w:tab/>
      </w:r>
      <w:r>
        <w:rPr>
          <w:rFonts w:ascii="Goudy Old Style" w:hAnsi="Goudy Old Style"/>
          <w:bCs/>
        </w:rPr>
        <w:tab/>
        <w:t xml:space="preserve">Korean </w:t>
      </w:r>
      <w:r w:rsidR="00BF2BC9">
        <w:rPr>
          <w:rFonts w:ascii="Goudy Old Style" w:hAnsi="Goudy Old Style"/>
          <w:bCs/>
        </w:rPr>
        <w:t>Language and Culture</w:t>
      </w:r>
      <w:r>
        <w:rPr>
          <w:rFonts w:ascii="Goudy Old Style" w:hAnsi="Goudy Old Style"/>
          <w:bCs/>
        </w:rPr>
        <w:t xml:space="preserve"> (WLC and CSGS) search committee</w:t>
      </w:r>
    </w:p>
    <w:p w14:paraId="04C72AD9" w14:textId="135849DA" w:rsidR="00BF2BC9" w:rsidRDefault="00BF2BC9" w:rsidP="005E47CC">
      <w:pPr>
        <w:tabs>
          <w:tab w:val="left" w:pos="1080"/>
          <w:tab w:val="left" w:pos="1260"/>
        </w:tabs>
        <w:ind w:left="1170" w:hanging="1260"/>
        <w:rPr>
          <w:rFonts w:ascii="Goudy Old Style" w:hAnsi="Goudy Old Style"/>
        </w:rPr>
      </w:pPr>
      <w:r>
        <w:rPr>
          <w:rFonts w:ascii="Goudy Old Style" w:hAnsi="Goudy Old Style"/>
        </w:rPr>
        <w:t>2022-2023</w:t>
      </w:r>
      <w:r>
        <w:rPr>
          <w:rFonts w:ascii="Goudy Old Style" w:hAnsi="Goudy Old Style"/>
        </w:rPr>
        <w:tab/>
      </w:r>
      <w:r>
        <w:rPr>
          <w:rFonts w:ascii="Goudy Old Style" w:hAnsi="Goudy Old Style"/>
        </w:rPr>
        <w:tab/>
        <w:t>Qualitative Methods and Analysis Working Group (INSH)</w:t>
      </w:r>
      <w:r w:rsidR="00A701D5">
        <w:rPr>
          <w:rFonts w:ascii="Goudy Old Style" w:hAnsi="Goudy Old Style"/>
        </w:rPr>
        <w:t>, CSSH</w:t>
      </w:r>
    </w:p>
    <w:p w14:paraId="521919E4" w14:textId="35370286" w:rsidR="00083CDB" w:rsidRDefault="00083CDB" w:rsidP="005E47CC">
      <w:pPr>
        <w:tabs>
          <w:tab w:val="left" w:pos="1080"/>
          <w:tab w:val="left" w:pos="1260"/>
        </w:tabs>
        <w:ind w:left="1170" w:hanging="1260"/>
        <w:outlineLvl w:val="0"/>
        <w:rPr>
          <w:rFonts w:ascii="Goudy Old Style" w:hAnsi="Goudy Old Style"/>
          <w:bCs/>
        </w:rPr>
      </w:pPr>
      <w:r>
        <w:rPr>
          <w:rFonts w:ascii="Goudy Old Style" w:hAnsi="Goudy Old Style"/>
          <w:bCs/>
        </w:rPr>
        <w:t>2021-2022</w:t>
      </w:r>
      <w:r>
        <w:rPr>
          <w:rFonts w:ascii="Goudy Old Style" w:hAnsi="Goudy Old Style"/>
          <w:bCs/>
        </w:rPr>
        <w:tab/>
      </w:r>
      <w:r>
        <w:rPr>
          <w:rFonts w:ascii="Goudy Old Style" w:hAnsi="Goudy Old Style"/>
          <w:bCs/>
        </w:rPr>
        <w:tab/>
        <w:t>AI/Anthropology (Khoury and CSSH) search committee</w:t>
      </w:r>
    </w:p>
    <w:p w14:paraId="73B08D78" w14:textId="1C85F538" w:rsidR="00083CDB" w:rsidRDefault="00083CDB" w:rsidP="005E47CC">
      <w:pPr>
        <w:tabs>
          <w:tab w:val="left" w:pos="1080"/>
          <w:tab w:val="left" w:pos="1260"/>
        </w:tabs>
        <w:ind w:left="1170" w:hanging="1260"/>
        <w:rPr>
          <w:rFonts w:ascii="Goudy Old Style" w:hAnsi="Goudy Old Style"/>
        </w:rPr>
      </w:pPr>
      <w:r>
        <w:rPr>
          <w:rFonts w:ascii="Goudy Old Style" w:hAnsi="Goudy Old Style"/>
        </w:rPr>
        <w:t>2021-2022</w:t>
      </w:r>
      <w:r>
        <w:rPr>
          <w:rFonts w:ascii="Goudy Old Style" w:hAnsi="Goudy Old Style"/>
        </w:rPr>
        <w:tab/>
      </w:r>
      <w:r>
        <w:rPr>
          <w:rFonts w:ascii="Goudy Old Style" w:hAnsi="Goudy Old Style"/>
        </w:rPr>
        <w:tab/>
        <w:t xml:space="preserve">Executive Committee for Asian Studies </w:t>
      </w:r>
    </w:p>
    <w:p w14:paraId="403FF137" w14:textId="17D140C1" w:rsidR="00BF2BC9" w:rsidRPr="0044127B" w:rsidRDefault="00BF2BC9" w:rsidP="005E47CC">
      <w:pPr>
        <w:tabs>
          <w:tab w:val="left" w:pos="1080"/>
          <w:tab w:val="left" w:pos="1260"/>
        </w:tabs>
        <w:ind w:left="1170" w:hanging="1260"/>
        <w:rPr>
          <w:rFonts w:ascii="Goudy Old Style" w:hAnsi="Goudy Old Style"/>
        </w:rPr>
      </w:pPr>
      <w:r w:rsidRPr="0044127B">
        <w:rPr>
          <w:rFonts w:ascii="Goudy Old Style" w:hAnsi="Goudy Old Style"/>
        </w:rPr>
        <w:t>2018</w:t>
      </w:r>
      <w:r w:rsidR="004771B1">
        <w:rPr>
          <w:rFonts w:ascii="Goudy Old Style" w:hAnsi="Goudy Old Style"/>
        </w:rPr>
        <w:t>-2019</w:t>
      </w:r>
      <w:r w:rsidRPr="0044127B">
        <w:rPr>
          <w:rFonts w:ascii="Goudy Old Style" w:hAnsi="Goudy Old Style"/>
        </w:rPr>
        <w:tab/>
      </w:r>
      <w:r w:rsidRPr="0044127B">
        <w:rPr>
          <w:rFonts w:ascii="Goudy Old Style" w:hAnsi="Goudy Old Style"/>
        </w:rPr>
        <w:tab/>
        <w:t xml:space="preserve">Asian Studies Program Executive Committee </w:t>
      </w:r>
    </w:p>
    <w:p w14:paraId="7B3758D8" w14:textId="2584358A" w:rsidR="00BF2BC9" w:rsidRPr="0044127B" w:rsidRDefault="00BF2BC9" w:rsidP="005E47CC">
      <w:pPr>
        <w:tabs>
          <w:tab w:val="left" w:pos="1080"/>
          <w:tab w:val="left" w:pos="1260"/>
        </w:tabs>
        <w:ind w:left="1170" w:hanging="1260"/>
        <w:rPr>
          <w:rFonts w:ascii="Goudy Old Style" w:hAnsi="Goudy Old Style"/>
        </w:rPr>
      </w:pPr>
      <w:r w:rsidRPr="0044127B">
        <w:rPr>
          <w:rFonts w:ascii="Goudy Old Style" w:hAnsi="Goudy Old Style"/>
        </w:rPr>
        <w:t>2014-2015</w:t>
      </w:r>
      <w:r w:rsidRPr="0044127B">
        <w:rPr>
          <w:rFonts w:ascii="Goudy Old Style" w:hAnsi="Goudy Old Style"/>
        </w:rPr>
        <w:tab/>
      </w:r>
      <w:r w:rsidRPr="0044127B">
        <w:rPr>
          <w:rFonts w:ascii="Goudy Old Style" w:hAnsi="Goudy Old Style"/>
        </w:rPr>
        <w:tab/>
        <w:t>Asian Studies Committee</w:t>
      </w:r>
    </w:p>
    <w:p w14:paraId="65673EC6" w14:textId="77777777" w:rsidR="00083CDB" w:rsidRDefault="00083CDB" w:rsidP="005E47CC">
      <w:pPr>
        <w:tabs>
          <w:tab w:val="left" w:pos="1080"/>
          <w:tab w:val="left" w:pos="1260"/>
        </w:tabs>
        <w:ind w:left="1170" w:hanging="1260"/>
        <w:outlineLvl w:val="0"/>
        <w:rPr>
          <w:rFonts w:ascii="Goudy Old Style" w:hAnsi="Goudy Old Style"/>
          <w:bCs/>
        </w:rPr>
      </w:pPr>
    </w:p>
    <w:p w14:paraId="17F34F27" w14:textId="36346D49" w:rsidR="00F70F29" w:rsidRPr="00F70F29" w:rsidRDefault="00F70F29" w:rsidP="00F70F29">
      <w:pPr>
        <w:tabs>
          <w:tab w:val="left" w:pos="1080"/>
          <w:tab w:val="left" w:pos="1260"/>
        </w:tabs>
        <w:ind w:left="1170" w:hanging="1260"/>
        <w:rPr>
          <w:rFonts w:ascii="Goudy Old Style" w:hAnsi="Goudy Old Style"/>
          <w:b/>
        </w:rPr>
      </w:pPr>
      <w:r w:rsidRPr="00F70F29">
        <w:rPr>
          <w:rFonts w:ascii="Goudy Old Style" w:hAnsi="Goudy Old Style"/>
          <w:b/>
        </w:rPr>
        <w:t>Department Service (Department of Sociology and Anthropology)</w:t>
      </w:r>
    </w:p>
    <w:p w14:paraId="31AE5AB7" w14:textId="0DEB30CE" w:rsidR="00F70F29" w:rsidRDefault="00F70F29" w:rsidP="00F70F29">
      <w:pPr>
        <w:tabs>
          <w:tab w:val="left" w:pos="1080"/>
          <w:tab w:val="left" w:pos="1260"/>
        </w:tabs>
        <w:ind w:left="1170" w:hanging="1260"/>
        <w:rPr>
          <w:rFonts w:ascii="Goudy Old Style" w:hAnsi="Goudy Old Style"/>
          <w:bCs/>
        </w:rPr>
      </w:pPr>
      <w:r>
        <w:rPr>
          <w:rFonts w:ascii="Goudy Old Style" w:hAnsi="Goudy Old Style"/>
          <w:bCs/>
        </w:rPr>
        <w:t>2024-2025</w:t>
      </w:r>
      <w:r>
        <w:rPr>
          <w:rFonts w:ascii="Goudy Old Style" w:hAnsi="Goudy Old Style"/>
          <w:bCs/>
        </w:rPr>
        <w:tab/>
      </w:r>
      <w:r>
        <w:rPr>
          <w:rFonts w:ascii="Goudy Old Style" w:hAnsi="Goudy Old Style"/>
          <w:bCs/>
        </w:rPr>
        <w:tab/>
        <w:t>Graduate Committee</w:t>
      </w:r>
    </w:p>
    <w:p w14:paraId="08DAEB96" w14:textId="12BBF7FA" w:rsidR="00F70F29" w:rsidRDefault="00F70F29" w:rsidP="00F70F29">
      <w:pPr>
        <w:tabs>
          <w:tab w:val="left" w:pos="1080"/>
          <w:tab w:val="left" w:pos="1260"/>
        </w:tabs>
        <w:ind w:left="1170" w:hanging="1260"/>
        <w:rPr>
          <w:rFonts w:ascii="Goudy Old Style" w:hAnsi="Goudy Old Style"/>
        </w:rPr>
      </w:pPr>
      <w:r>
        <w:rPr>
          <w:rFonts w:ascii="Goudy Old Style" w:hAnsi="Goudy Old Style"/>
          <w:bCs/>
        </w:rPr>
        <w:t>2023-2024</w:t>
      </w:r>
      <w:r>
        <w:rPr>
          <w:rFonts w:ascii="Goudy Old Style" w:hAnsi="Goudy Old Style"/>
          <w:bCs/>
        </w:rPr>
        <w:tab/>
      </w:r>
      <w:r>
        <w:rPr>
          <w:rFonts w:ascii="Goudy Old Style" w:hAnsi="Goudy Old Style"/>
          <w:bCs/>
        </w:rPr>
        <w:tab/>
      </w:r>
      <w:r>
        <w:rPr>
          <w:rFonts w:ascii="Goudy Old Style" w:hAnsi="Goudy Old Style"/>
        </w:rPr>
        <w:t xml:space="preserve">Anthropology Program Director </w:t>
      </w:r>
    </w:p>
    <w:p w14:paraId="518C8972" w14:textId="5218AE75" w:rsidR="00F70F29" w:rsidRDefault="00F70F29" w:rsidP="00F70F29">
      <w:pPr>
        <w:tabs>
          <w:tab w:val="left" w:pos="1080"/>
          <w:tab w:val="left" w:pos="1260"/>
        </w:tabs>
        <w:ind w:left="1170" w:hanging="1260"/>
        <w:rPr>
          <w:rFonts w:ascii="Goudy Old Style" w:hAnsi="Goudy Old Style"/>
        </w:rPr>
      </w:pPr>
      <w:r>
        <w:rPr>
          <w:rFonts w:ascii="Goudy Old Style" w:hAnsi="Goudy Old Style"/>
        </w:rPr>
        <w:t>2019-2024</w:t>
      </w:r>
      <w:r>
        <w:rPr>
          <w:rFonts w:ascii="Goudy Old Style" w:hAnsi="Goudy Old Style"/>
        </w:rPr>
        <w:tab/>
      </w:r>
      <w:r>
        <w:rPr>
          <w:rFonts w:ascii="Goudy Old Style" w:hAnsi="Goudy Old Style"/>
        </w:rPr>
        <w:tab/>
        <w:t>Steering Committee</w:t>
      </w:r>
    </w:p>
    <w:p w14:paraId="539D29A5" w14:textId="71592465" w:rsidR="00F70F29" w:rsidRPr="00083CDB" w:rsidRDefault="00F70F29" w:rsidP="00F70F29">
      <w:pPr>
        <w:tabs>
          <w:tab w:val="left" w:pos="1080"/>
          <w:tab w:val="left" w:pos="1260"/>
        </w:tabs>
        <w:ind w:left="1170" w:hanging="1260"/>
        <w:rPr>
          <w:rFonts w:ascii="Goudy Old Style" w:hAnsi="Goudy Old Style"/>
        </w:rPr>
      </w:pPr>
      <w:r>
        <w:rPr>
          <w:rFonts w:ascii="Goudy Old Style" w:hAnsi="Goudy Old Style"/>
          <w:bCs/>
        </w:rPr>
        <w:t>2019-2023</w:t>
      </w:r>
      <w:r>
        <w:rPr>
          <w:rFonts w:ascii="Goudy Old Style" w:hAnsi="Goudy Old Style"/>
          <w:bCs/>
        </w:rPr>
        <w:tab/>
      </w:r>
      <w:r>
        <w:rPr>
          <w:rFonts w:ascii="Goudy Old Style" w:hAnsi="Goudy Old Style"/>
          <w:bCs/>
        </w:rPr>
        <w:tab/>
      </w:r>
      <w:r>
        <w:rPr>
          <w:rFonts w:ascii="Goudy Old Style" w:hAnsi="Goudy Old Style"/>
        </w:rPr>
        <w:t xml:space="preserve">Anthropology Program Director </w:t>
      </w:r>
    </w:p>
    <w:p w14:paraId="21B5D77F" w14:textId="74AC381C" w:rsidR="00F70F29" w:rsidRPr="00807DD0" w:rsidRDefault="00F70F29" w:rsidP="00F70F29">
      <w:pPr>
        <w:tabs>
          <w:tab w:val="left" w:pos="1080"/>
          <w:tab w:val="left" w:pos="1260"/>
        </w:tabs>
        <w:ind w:left="1170" w:hanging="1260"/>
        <w:rPr>
          <w:rFonts w:ascii="Goudy Old Style" w:hAnsi="Goudy Old Style"/>
        </w:rPr>
      </w:pPr>
      <w:r w:rsidRPr="00807DD0">
        <w:rPr>
          <w:rFonts w:ascii="Goudy Old Style" w:hAnsi="Goudy Old Style"/>
        </w:rPr>
        <w:t xml:space="preserve">2017-2018 </w:t>
      </w:r>
      <w:r>
        <w:rPr>
          <w:rFonts w:ascii="Goudy Old Style" w:hAnsi="Goudy Old Style"/>
        </w:rPr>
        <w:tab/>
      </w:r>
      <w:r>
        <w:rPr>
          <w:rFonts w:ascii="Goudy Old Style" w:hAnsi="Goudy Old Style"/>
        </w:rPr>
        <w:tab/>
      </w:r>
      <w:r w:rsidRPr="00807DD0">
        <w:rPr>
          <w:rFonts w:ascii="Goudy Old Style" w:hAnsi="Goudy Old Style"/>
        </w:rPr>
        <w:t>Undergraduate Program Director</w:t>
      </w:r>
    </w:p>
    <w:p w14:paraId="5818DA6F" w14:textId="2A6E4479" w:rsidR="00F70F29" w:rsidRPr="0044127B" w:rsidRDefault="00F70F29" w:rsidP="00F70F29">
      <w:pPr>
        <w:tabs>
          <w:tab w:val="left" w:pos="1080"/>
          <w:tab w:val="left" w:pos="1260"/>
        </w:tabs>
        <w:ind w:left="1170" w:hanging="1260"/>
        <w:rPr>
          <w:rFonts w:ascii="Goudy Old Style" w:hAnsi="Goudy Old Style"/>
        </w:rPr>
      </w:pPr>
      <w:r w:rsidRPr="0044127B">
        <w:rPr>
          <w:rFonts w:ascii="Goudy Old Style" w:hAnsi="Goudy Old Style"/>
        </w:rPr>
        <w:t>2017-2018</w:t>
      </w:r>
      <w:r w:rsidRPr="0044127B">
        <w:rPr>
          <w:rFonts w:ascii="Goudy Old Style" w:hAnsi="Goudy Old Style"/>
        </w:rPr>
        <w:tab/>
      </w:r>
      <w:r w:rsidRPr="0044127B">
        <w:rPr>
          <w:rFonts w:ascii="Goudy Old Style" w:hAnsi="Goudy Old Style"/>
        </w:rPr>
        <w:tab/>
        <w:t>Steering Committee</w:t>
      </w:r>
    </w:p>
    <w:p w14:paraId="4C80B01C" w14:textId="6335B64F" w:rsidR="00F70F29" w:rsidRPr="0044127B" w:rsidRDefault="00F70F29" w:rsidP="00F70F29">
      <w:pPr>
        <w:tabs>
          <w:tab w:val="left" w:pos="1080"/>
          <w:tab w:val="left" w:pos="1260"/>
        </w:tabs>
        <w:ind w:left="1170" w:hanging="1260"/>
        <w:rPr>
          <w:rFonts w:ascii="Goudy Old Style" w:hAnsi="Goudy Old Style"/>
        </w:rPr>
      </w:pPr>
      <w:r w:rsidRPr="0044127B">
        <w:rPr>
          <w:rFonts w:ascii="Goudy Old Style" w:hAnsi="Goudy Old Style"/>
        </w:rPr>
        <w:t>2017</w:t>
      </w:r>
      <w:r w:rsidRPr="0044127B">
        <w:rPr>
          <w:rFonts w:ascii="Goudy Old Style" w:hAnsi="Goudy Old Style"/>
        </w:rPr>
        <w:tab/>
      </w:r>
      <w:r w:rsidRPr="0044127B">
        <w:rPr>
          <w:rFonts w:ascii="Goudy Old Style" w:hAnsi="Goudy Old Style"/>
        </w:rPr>
        <w:tab/>
        <w:t>Steering Committee</w:t>
      </w:r>
      <w:r>
        <w:rPr>
          <w:rFonts w:ascii="Goudy Old Style" w:hAnsi="Goudy Old Style"/>
        </w:rPr>
        <w:t xml:space="preserve"> </w:t>
      </w:r>
      <w:r w:rsidRPr="0044127B">
        <w:rPr>
          <w:rFonts w:ascii="Goudy Old Style" w:hAnsi="Goudy Old Style"/>
        </w:rPr>
        <w:t>(Jan</w:t>
      </w:r>
      <w:r>
        <w:rPr>
          <w:rFonts w:ascii="Goudy Old Style" w:hAnsi="Goudy Old Style"/>
        </w:rPr>
        <w:t>-</w:t>
      </w:r>
      <w:r w:rsidRPr="0044127B">
        <w:rPr>
          <w:rFonts w:ascii="Goudy Old Style" w:hAnsi="Goudy Old Style"/>
        </w:rPr>
        <w:t>May)</w:t>
      </w:r>
    </w:p>
    <w:p w14:paraId="7FF10F90" w14:textId="344C2F15" w:rsidR="00F70F29" w:rsidRPr="0044127B" w:rsidRDefault="00F70F29" w:rsidP="00F70F29">
      <w:pPr>
        <w:tabs>
          <w:tab w:val="left" w:pos="1080"/>
          <w:tab w:val="left" w:pos="1260"/>
        </w:tabs>
        <w:ind w:left="1170" w:hanging="1260"/>
        <w:rPr>
          <w:rFonts w:ascii="Goudy Old Style" w:hAnsi="Goudy Old Style"/>
        </w:rPr>
      </w:pPr>
      <w:r w:rsidRPr="0044127B">
        <w:rPr>
          <w:rFonts w:ascii="Goudy Old Style" w:hAnsi="Goudy Old Style"/>
        </w:rPr>
        <w:t>2016-2017</w:t>
      </w:r>
      <w:r w:rsidRPr="0044127B">
        <w:rPr>
          <w:rFonts w:ascii="Goudy Old Style" w:hAnsi="Goudy Old Style"/>
        </w:rPr>
        <w:tab/>
      </w:r>
      <w:r w:rsidRPr="0044127B">
        <w:rPr>
          <w:rFonts w:ascii="Goudy Old Style" w:hAnsi="Goudy Old Style"/>
        </w:rPr>
        <w:tab/>
        <w:t>Undergraduate Program Director</w:t>
      </w:r>
      <w:r>
        <w:rPr>
          <w:rFonts w:ascii="Goudy Old Style" w:hAnsi="Goudy Old Style"/>
        </w:rPr>
        <w:t xml:space="preserve"> </w:t>
      </w:r>
      <w:r w:rsidRPr="0044127B">
        <w:rPr>
          <w:rFonts w:ascii="Goudy Old Style" w:hAnsi="Goudy Old Style"/>
        </w:rPr>
        <w:t>(Dec</w:t>
      </w:r>
      <w:r>
        <w:rPr>
          <w:rFonts w:ascii="Goudy Old Style" w:hAnsi="Goudy Old Style"/>
        </w:rPr>
        <w:t>-</w:t>
      </w:r>
      <w:r w:rsidRPr="0044127B">
        <w:rPr>
          <w:rFonts w:ascii="Goudy Old Style" w:hAnsi="Goudy Old Style"/>
        </w:rPr>
        <w:t>May)</w:t>
      </w:r>
    </w:p>
    <w:p w14:paraId="5DEF0F02" w14:textId="390AB450" w:rsidR="00F70F29" w:rsidRPr="0044127B" w:rsidRDefault="00F70F29" w:rsidP="00F70F29">
      <w:pPr>
        <w:tabs>
          <w:tab w:val="left" w:pos="1080"/>
          <w:tab w:val="left" w:pos="1260"/>
        </w:tabs>
        <w:ind w:left="1170" w:hanging="1260"/>
        <w:rPr>
          <w:rFonts w:ascii="Goudy Old Style" w:hAnsi="Goudy Old Style"/>
        </w:rPr>
      </w:pPr>
      <w:r w:rsidRPr="0044127B">
        <w:rPr>
          <w:rFonts w:ascii="Goudy Old Style" w:hAnsi="Goudy Old Style"/>
        </w:rPr>
        <w:t>2015-20</w:t>
      </w:r>
      <w:r>
        <w:rPr>
          <w:rFonts w:ascii="Goudy Old Style" w:hAnsi="Goudy Old Style"/>
        </w:rPr>
        <w:t>24</w:t>
      </w:r>
      <w:r w:rsidRPr="0044127B">
        <w:rPr>
          <w:rFonts w:ascii="Goudy Old Style" w:hAnsi="Goudy Old Style"/>
        </w:rPr>
        <w:tab/>
      </w:r>
      <w:r w:rsidRPr="0044127B">
        <w:rPr>
          <w:rFonts w:ascii="Goudy Old Style" w:hAnsi="Goudy Old Style"/>
        </w:rPr>
        <w:tab/>
        <w:t>Undergraduate</w:t>
      </w:r>
      <w:r>
        <w:rPr>
          <w:rFonts w:ascii="Goudy Old Style" w:hAnsi="Goudy Old Style"/>
        </w:rPr>
        <w:t xml:space="preserve"> Program</w:t>
      </w:r>
      <w:r w:rsidRPr="0044127B">
        <w:rPr>
          <w:rFonts w:ascii="Goudy Old Style" w:hAnsi="Goudy Old Style"/>
        </w:rPr>
        <w:t xml:space="preserve"> Committee</w:t>
      </w:r>
    </w:p>
    <w:p w14:paraId="371F97C5" w14:textId="145FA660" w:rsidR="00F70F29" w:rsidRPr="0044127B" w:rsidRDefault="00F70F29" w:rsidP="00F70F29">
      <w:pPr>
        <w:tabs>
          <w:tab w:val="left" w:pos="1080"/>
          <w:tab w:val="left" w:pos="1260"/>
        </w:tabs>
        <w:ind w:left="1170" w:hanging="1260"/>
        <w:rPr>
          <w:rFonts w:ascii="Goudy Old Style" w:hAnsi="Goudy Old Style"/>
        </w:rPr>
      </w:pPr>
      <w:r w:rsidRPr="0044127B">
        <w:rPr>
          <w:rFonts w:ascii="Goudy Old Style" w:hAnsi="Goudy Old Style"/>
        </w:rPr>
        <w:t>2015-2016</w:t>
      </w:r>
      <w:r w:rsidRPr="0044127B">
        <w:rPr>
          <w:rFonts w:ascii="Goudy Old Style" w:hAnsi="Goudy Old Style"/>
        </w:rPr>
        <w:tab/>
      </w:r>
      <w:r w:rsidRPr="0044127B">
        <w:rPr>
          <w:rFonts w:ascii="Goudy Old Style" w:hAnsi="Goudy Old Style"/>
        </w:rPr>
        <w:tab/>
        <w:t>Globalization Cluster Chair</w:t>
      </w:r>
    </w:p>
    <w:p w14:paraId="520E2473" w14:textId="514FC5F4" w:rsidR="00F70F29" w:rsidRPr="0044127B" w:rsidRDefault="00F70F29" w:rsidP="00F70F29">
      <w:pPr>
        <w:tabs>
          <w:tab w:val="left" w:pos="1080"/>
          <w:tab w:val="left" w:pos="1260"/>
        </w:tabs>
        <w:ind w:left="1170" w:hanging="1260"/>
        <w:rPr>
          <w:rFonts w:ascii="Goudy Old Style" w:hAnsi="Goudy Old Style"/>
        </w:rPr>
      </w:pPr>
      <w:r w:rsidRPr="0044127B">
        <w:rPr>
          <w:rFonts w:ascii="Goudy Old Style" w:hAnsi="Goudy Old Style"/>
        </w:rPr>
        <w:t>2014-2016</w:t>
      </w:r>
      <w:r w:rsidRPr="0044127B">
        <w:rPr>
          <w:rFonts w:ascii="Goudy Old Style" w:hAnsi="Goudy Old Style"/>
        </w:rPr>
        <w:tab/>
      </w:r>
      <w:r w:rsidRPr="0044127B">
        <w:rPr>
          <w:rFonts w:ascii="Goudy Old Style" w:hAnsi="Goudy Old Style"/>
        </w:rPr>
        <w:tab/>
        <w:t>Intellectual Events Committee</w:t>
      </w:r>
    </w:p>
    <w:p w14:paraId="03993F59" w14:textId="74636DA4" w:rsidR="00F70F29" w:rsidRPr="0044127B" w:rsidRDefault="00F70F29" w:rsidP="00F70F29">
      <w:pPr>
        <w:tabs>
          <w:tab w:val="left" w:pos="1080"/>
          <w:tab w:val="left" w:pos="1260"/>
        </w:tabs>
        <w:ind w:left="1170" w:hanging="1260"/>
        <w:rPr>
          <w:rFonts w:ascii="Goudy Old Style" w:hAnsi="Goudy Old Style"/>
        </w:rPr>
      </w:pPr>
      <w:r w:rsidRPr="0044127B">
        <w:rPr>
          <w:rFonts w:ascii="Goudy Old Style" w:hAnsi="Goudy Old Style"/>
        </w:rPr>
        <w:lastRenderedPageBreak/>
        <w:t>2014-2016</w:t>
      </w:r>
      <w:r w:rsidRPr="0044127B">
        <w:rPr>
          <w:rFonts w:ascii="Goudy Old Style" w:hAnsi="Goudy Old Style"/>
        </w:rPr>
        <w:tab/>
      </w:r>
      <w:r w:rsidRPr="0044127B">
        <w:rPr>
          <w:rFonts w:ascii="Goudy Old Style" w:hAnsi="Goudy Old Style"/>
        </w:rPr>
        <w:tab/>
        <w:t>Steering Committee</w:t>
      </w:r>
    </w:p>
    <w:p w14:paraId="018330A7" w14:textId="4707C7CC" w:rsidR="00F70F29" w:rsidRPr="0044127B" w:rsidRDefault="00F70F29" w:rsidP="00F70F29">
      <w:pPr>
        <w:tabs>
          <w:tab w:val="left" w:pos="1080"/>
          <w:tab w:val="left" w:pos="1260"/>
        </w:tabs>
        <w:ind w:left="1170" w:hanging="1260"/>
        <w:rPr>
          <w:rFonts w:ascii="Goudy Old Style" w:hAnsi="Goudy Old Style"/>
        </w:rPr>
      </w:pPr>
      <w:r w:rsidRPr="0044127B">
        <w:rPr>
          <w:rFonts w:ascii="Goudy Old Style" w:hAnsi="Goudy Old Style"/>
        </w:rPr>
        <w:t>2012-2013</w:t>
      </w:r>
      <w:r w:rsidRPr="0044127B">
        <w:rPr>
          <w:rFonts w:ascii="Goudy Old Style" w:hAnsi="Goudy Old Style"/>
        </w:rPr>
        <w:tab/>
      </w:r>
      <w:r w:rsidRPr="0044127B">
        <w:rPr>
          <w:rFonts w:ascii="Goudy Old Style" w:hAnsi="Goudy Old Style"/>
        </w:rPr>
        <w:tab/>
        <w:t>Intellectual Events Committee</w:t>
      </w:r>
    </w:p>
    <w:p w14:paraId="2ACFF6A6" w14:textId="77777777" w:rsidR="00F70F29" w:rsidRPr="00F70F29" w:rsidRDefault="00F70F29" w:rsidP="005E47CC">
      <w:pPr>
        <w:tabs>
          <w:tab w:val="left" w:pos="1080"/>
          <w:tab w:val="left" w:pos="1260"/>
        </w:tabs>
        <w:ind w:left="1170" w:hanging="1260"/>
        <w:outlineLvl w:val="0"/>
        <w:rPr>
          <w:rFonts w:ascii="Goudy Old Style" w:hAnsi="Goudy Old Style"/>
          <w:b/>
        </w:rPr>
      </w:pPr>
    </w:p>
    <w:p w14:paraId="28EA7874" w14:textId="2C50BEC8" w:rsidR="00C97B29" w:rsidRPr="0044127B" w:rsidRDefault="00F83CD4" w:rsidP="005E47CC">
      <w:pPr>
        <w:tabs>
          <w:tab w:val="left" w:pos="1080"/>
          <w:tab w:val="left" w:pos="1260"/>
        </w:tabs>
        <w:spacing w:after="80"/>
        <w:ind w:left="1170" w:hanging="1260"/>
        <w:outlineLvl w:val="0"/>
        <w:rPr>
          <w:rFonts w:ascii="Goudy Old Style" w:hAnsi="Goudy Old Style"/>
          <w:b/>
        </w:rPr>
      </w:pPr>
      <w:r>
        <w:rPr>
          <w:rFonts w:ascii="Goudy Old Style" w:hAnsi="Goudy Old Style"/>
          <w:b/>
        </w:rPr>
        <w:t xml:space="preserve">External </w:t>
      </w:r>
      <w:r w:rsidR="00CA439B" w:rsidRPr="0044127B">
        <w:rPr>
          <w:rFonts w:ascii="Goudy Old Style" w:hAnsi="Goudy Old Style"/>
          <w:b/>
        </w:rPr>
        <w:t>Service</w:t>
      </w:r>
    </w:p>
    <w:p w14:paraId="054B9CA0" w14:textId="77777777" w:rsidR="00622DFE" w:rsidRDefault="00622DFE" w:rsidP="005E47CC">
      <w:pPr>
        <w:tabs>
          <w:tab w:val="left" w:pos="1080"/>
          <w:tab w:val="left" w:pos="1260"/>
        </w:tabs>
        <w:ind w:left="1170" w:hanging="1260"/>
        <w:rPr>
          <w:rFonts w:ascii="Goudy Old Style" w:hAnsi="Goudy Old Style"/>
        </w:rPr>
      </w:pPr>
    </w:p>
    <w:p w14:paraId="3393E9A0" w14:textId="2D6DD94D" w:rsidR="00622DFE" w:rsidRDefault="00622DFE" w:rsidP="00622DFE">
      <w:pPr>
        <w:tabs>
          <w:tab w:val="left" w:pos="1080"/>
          <w:tab w:val="left" w:pos="1170"/>
        </w:tabs>
        <w:ind w:left="1170" w:hanging="1260"/>
        <w:rPr>
          <w:rFonts w:ascii="Goudy Old Style" w:hAnsi="Goudy Old Style"/>
        </w:rPr>
      </w:pPr>
      <w:r>
        <w:rPr>
          <w:rFonts w:ascii="Goudy Old Style" w:hAnsi="Goudy Old Style"/>
        </w:rPr>
        <w:t>2026</w:t>
      </w:r>
      <w:r>
        <w:rPr>
          <w:rFonts w:ascii="Goudy Old Style" w:hAnsi="Goudy Old Style"/>
        </w:rPr>
        <w:tab/>
      </w:r>
      <w:r>
        <w:rPr>
          <w:rFonts w:ascii="Goudy Old Style" w:hAnsi="Goudy Old Style"/>
        </w:rPr>
        <w:tab/>
        <w:t>Faculty Mentor, AAS Dissertation Workshop on “Global Southeast Asias.” Vancouver, Canada, March 10-12.</w:t>
      </w:r>
    </w:p>
    <w:p w14:paraId="2BCCE8A1" w14:textId="37B71273" w:rsidR="002E5A5C" w:rsidRDefault="002E5A5C" w:rsidP="005E47CC">
      <w:pPr>
        <w:tabs>
          <w:tab w:val="left" w:pos="1080"/>
          <w:tab w:val="left" w:pos="1260"/>
        </w:tabs>
        <w:ind w:left="1170" w:hanging="1260"/>
        <w:rPr>
          <w:rFonts w:ascii="Goudy Old Style" w:hAnsi="Goudy Old Style"/>
        </w:rPr>
      </w:pPr>
      <w:r>
        <w:rPr>
          <w:rFonts w:ascii="Goudy Old Style" w:hAnsi="Goudy Old Style"/>
        </w:rPr>
        <w:t>2025</w:t>
      </w:r>
      <w:r>
        <w:rPr>
          <w:rFonts w:ascii="Goudy Old Style" w:hAnsi="Goudy Old Style"/>
        </w:rPr>
        <w:tab/>
      </w:r>
      <w:r>
        <w:rPr>
          <w:rFonts w:ascii="Goudy Old Style" w:hAnsi="Goudy Old Style"/>
        </w:rPr>
        <w:tab/>
        <w:t>Committee Chair, Sharon Stephens First Book Prize in Anthropology, AES.</w:t>
      </w:r>
    </w:p>
    <w:p w14:paraId="46ED68B9" w14:textId="20EFD50C" w:rsidR="00A106F5" w:rsidRDefault="00A106F5" w:rsidP="005E47CC">
      <w:pPr>
        <w:tabs>
          <w:tab w:val="left" w:pos="1080"/>
          <w:tab w:val="left" w:pos="1260"/>
        </w:tabs>
        <w:ind w:left="1170" w:hanging="1260"/>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r>
      <w:r w:rsidR="002E5A5C">
        <w:rPr>
          <w:rFonts w:ascii="Goudy Old Style" w:hAnsi="Goudy Old Style"/>
        </w:rPr>
        <w:t xml:space="preserve">AES program chair, AAA annual conference, Tampa, Florida, November. </w:t>
      </w:r>
    </w:p>
    <w:p w14:paraId="26606CE0" w14:textId="7BAFC39A" w:rsidR="002E5A5C" w:rsidRDefault="002E5A5C" w:rsidP="005E47CC">
      <w:pPr>
        <w:tabs>
          <w:tab w:val="left" w:pos="1080"/>
          <w:tab w:val="left" w:pos="1260"/>
        </w:tabs>
        <w:ind w:left="1170" w:hanging="1260"/>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t>Organizer, AES Mentoring Lunch, AAA annual conference, Tampa, Florida, November.</w:t>
      </w:r>
    </w:p>
    <w:p w14:paraId="5606790F" w14:textId="1D85C96D" w:rsidR="002E5A5C" w:rsidRDefault="002E5A5C" w:rsidP="005E47CC">
      <w:pPr>
        <w:tabs>
          <w:tab w:val="left" w:pos="1080"/>
          <w:tab w:val="left" w:pos="1260"/>
        </w:tabs>
        <w:ind w:left="1170" w:hanging="1260"/>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t xml:space="preserve">Co-organizer, AES/A&amp;E/SFA joint sponsored Environmental Justice Walk, Tampa, Florida, AAA Community Engagement event, November. </w:t>
      </w:r>
    </w:p>
    <w:p w14:paraId="27A5A3CF" w14:textId="25E114F3" w:rsidR="00D10BD9" w:rsidRDefault="00D10BD9" w:rsidP="005E47CC">
      <w:pPr>
        <w:tabs>
          <w:tab w:val="left" w:pos="1080"/>
          <w:tab w:val="left" w:pos="1260"/>
        </w:tabs>
        <w:ind w:left="1170" w:hanging="1260"/>
        <w:rPr>
          <w:rFonts w:ascii="Goudy Old Style" w:hAnsi="Goudy Old Style"/>
        </w:rPr>
      </w:pPr>
      <w:r>
        <w:rPr>
          <w:rFonts w:ascii="Goudy Old Style" w:hAnsi="Goudy Old Style"/>
        </w:rPr>
        <w:t>2024-2026</w:t>
      </w:r>
      <w:r>
        <w:rPr>
          <w:rFonts w:ascii="Goudy Old Style" w:hAnsi="Goudy Old Style"/>
        </w:rPr>
        <w:tab/>
      </w:r>
      <w:r>
        <w:rPr>
          <w:rFonts w:ascii="Goudy Old Style" w:hAnsi="Goudy Old Style"/>
        </w:rPr>
        <w:tab/>
        <w:t>Reviewer</w:t>
      </w:r>
      <w:r w:rsidR="008F63E3">
        <w:rPr>
          <w:rFonts w:ascii="Goudy Old Style" w:hAnsi="Goudy Old Style"/>
        </w:rPr>
        <w:t>,</w:t>
      </w:r>
      <w:r>
        <w:rPr>
          <w:rFonts w:ascii="Goudy Old Style" w:hAnsi="Goudy Old Style"/>
        </w:rPr>
        <w:t xml:space="preserve"> Wenner-Gren Foundation.</w:t>
      </w:r>
    </w:p>
    <w:p w14:paraId="657250D5" w14:textId="0583AD8D" w:rsidR="00935AD0" w:rsidRDefault="00935AD0" w:rsidP="005E47CC">
      <w:pPr>
        <w:tabs>
          <w:tab w:val="left" w:pos="1080"/>
          <w:tab w:val="left" w:pos="1260"/>
        </w:tabs>
        <w:ind w:left="1170" w:hanging="1260"/>
        <w:rPr>
          <w:rFonts w:ascii="Goudy Old Style" w:hAnsi="Goudy Old Style"/>
        </w:rPr>
      </w:pPr>
      <w:r>
        <w:rPr>
          <w:rFonts w:ascii="Goudy Old Style" w:hAnsi="Goudy Old Style"/>
        </w:rPr>
        <w:t>2023-2027</w:t>
      </w:r>
      <w:r>
        <w:rPr>
          <w:rFonts w:ascii="Goudy Old Style" w:hAnsi="Goudy Old Style"/>
        </w:rPr>
        <w:tab/>
      </w:r>
      <w:r>
        <w:rPr>
          <w:rFonts w:ascii="Goudy Old Style" w:hAnsi="Goudy Old Style"/>
        </w:rPr>
        <w:tab/>
        <w:t>Elected Councilor</w:t>
      </w:r>
      <w:r w:rsidR="007C743C">
        <w:rPr>
          <w:rFonts w:ascii="Goudy Old Style" w:hAnsi="Goudy Old Style"/>
        </w:rPr>
        <w:t xml:space="preserve"> (four year term)</w:t>
      </w:r>
      <w:r>
        <w:rPr>
          <w:rFonts w:ascii="Goudy Old Style" w:hAnsi="Goudy Old Style"/>
        </w:rPr>
        <w:t>, American Ethnological Society, American Anthropological Association.</w:t>
      </w:r>
    </w:p>
    <w:p w14:paraId="49E39755" w14:textId="77777777" w:rsidR="00240827" w:rsidRDefault="00240827" w:rsidP="005E47CC">
      <w:pPr>
        <w:tabs>
          <w:tab w:val="left" w:pos="1080"/>
          <w:tab w:val="left" w:pos="1260"/>
        </w:tabs>
        <w:ind w:left="1170" w:hanging="1260"/>
        <w:rPr>
          <w:rFonts w:ascii="Goudy Old Style" w:hAnsi="Goudy Old Style"/>
        </w:rPr>
      </w:pPr>
      <w:r>
        <w:rPr>
          <w:rFonts w:ascii="Goudy Old Style" w:hAnsi="Goudy Old Style"/>
        </w:rPr>
        <w:t>2023-2024</w:t>
      </w:r>
      <w:r>
        <w:rPr>
          <w:rFonts w:ascii="Goudy Old Style" w:hAnsi="Goudy Old Style"/>
        </w:rPr>
        <w:tab/>
      </w:r>
      <w:r>
        <w:rPr>
          <w:rFonts w:ascii="Goudy Old Style" w:hAnsi="Goudy Old Style"/>
        </w:rPr>
        <w:tab/>
        <w:t xml:space="preserve">Pattana </w:t>
      </w:r>
      <w:proofErr w:type="spellStart"/>
      <w:r>
        <w:rPr>
          <w:rFonts w:ascii="Goudy Old Style" w:hAnsi="Goudy Old Style"/>
        </w:rPr>
        <w:t>Kitiarsa</w:t>
      </w:r>
      <w:proofErr w:type="spellEnd"/>
      <w:r>
        <w:rPr>
          <w:rFonts w:ascii="Goudy Old Style" w:hAnsi="Goudy Old Style"/>
        </w:rPr>
        <w:t xml:space="preserve"> Graduate Paper Prize Committee, Southeast Asia Council, Association for Asian Studies</w:t>
      </w:r>
    </w:p>
    <w:p w14:paraId="0C73A48B" w14:textId="1940C92C" w:rsidR="00AD030D" w:rsidRDefault="00AD030D" w:rsidP="005E47CC">
      <w:pPr>
        <w:tabs>
          <w:tab w:val="left" w:pos="1080"/>
          <w:tab w:val="left" w:pos="1260"/>
        </w:tabs>
        <w:ind w:left="1170" w:hanging="1260"/>
        <w:rPr>
          <w:rFonts w:ascii="Goudy Old Style" w:hAnsi="Goudy Old Style"/>
        </w:rPr>
      </w:pPr>
      <w:r>
        <w:rPr>
          <w:rFonts w:ascii="Goudy Old Style" w:hAnsi="Goudy Old Style"/>
        </w:rPr>
        <w:t xml:space="preserve">2023 - </w:t>
      </w:r>
      <w:r>
        <w:rPr>
          <w:rFonts w:ascii="Goudy Old Style" w:hAnsi="Goudy Old Style"/>
        </w:rPr>
        <w:tab/>
      </w:r>
      <w:r>
        <w:rPr>
          <w:rFonts w:ascii="Goudy Old Style" w:hAnsi="Goudy Old Style"/>
        </w:rPr>
        <w:tab/>
        <w:t xml:space="preserve">Editorial Board Member, new series </w:t>
      </w:r>
      <w:r w:rsidR="00F40323">
        <w:rPr>
          <w:rFonts w:ascii="Goudy Old Style" w:hAnsi="Goudy Old Style"/>
          <w:i/>
          <w:iCs/>
        </w:rPr>
        <w:t>Between Asias and Americas</w:t>
      </w:r>
      <w:r>
        <w:rPr>
          <w:rFonts w:ascii="Goudy Old Style" w:hAnsi="Goudy Old Style"/>
        </w:rPr>
        <w:t>, University of Pittsburgh Press.</w:t>
      </w:r>
    </w:p>
    <w:p w14:paraId="3F6FB3FF" w14:textId="3F2BC00E" w:rsidR="006E52EA" w:rsidRDefault="006E52EA" w:rsidP="005E47CC">
      <w:pPr>
        <w:tabs>
          <w:tab w:val="left" w:pos="1080"/>
          <w:tab w:val="left" w:pos="1260"/>
        </w:tabs>
        <w:ind w:left="1170" w:hanging="1260"/>
        <w:rPr>
          <w:rFonts w:ascii="Goudy Old Style" w:hAnsi="Goudy Old Style"/>
        </w:rPr>
      </w:pPr>
      <w:r>
        <w:rPr>
          <w:rFonts w:ascii="Goudy Old Style" w:hAnsi="Goudy Old Style"/>
        </w:rPr>
        <w:t>2022-2023</w:t>
      </w:r>
      <w:r>
        <w:rPr>
          <w:rFonts w:ascii="Goudy Old Style" w:hAnsi="Goudy Old Style"/>
        </w:rPr>
        <w:tab/>
      </w:r>
      <w:r>
        <w:rPr>
          <w:rFonts w:ascii="Goudy Old Style" w:hAnsi="Goudy Old Style"/>
        </w:rPr>
        <w:tab/>
        <w:t xml:space="preserve">Kahin </w:t>
      </w:r>
      <w:r w:rsidR="00BF2BC9">
        <w:rPr>
          <w:rFonts w:ascii="Goudy Old Style" w:hAnsi="Goudy Old Style"/>
        </w:rPr>
        <w:t xml:space="preserve">Prize, Senior </w:t>
      </w:r>
      <w:r>
        <w:rPr>
          <w:rFonts w:ascii="Goudy Old Style" w:hAnsi="Goudy Old Style"/>
        </w:rPr>
        <w:t>Book Prize Committee</w:t>
      </w:r>
      <w:r w:rsidR="00BF2BC9">
        <w:rPr>
          <w:rFonts w:ascii="Goudy Old Style" w:hAnsi="Goudy Old Style"/>
        </w:rPr>
        <w:t xml:space="preserve"> (nominated member)</w:t>
      </w:r>
      <w:r>
        <w:rPr>
          <w:rFonts w:ascii="Goudy Old Style" w:hAnsi="Goudy Old Style"/>
        </w:rPr>
        <w:t>, Association for Asian Studies</w:t>
      </w:r>
    </w:p>
    <w:p w14:paraId="0B673C54" w14:textId="2A78E67C" w:rsidR="001B3AEF" w:rsidRPr="0044127B" w:rsidRDefault="001B3AEF" w:rsidP="005E47CC">
      <w:pPr>
        <w:tabs>
          <w:tab w:val="left" w:pos="1080"/>
          <w:tab w:val="left" w:pos="1260"/>
        </w:tabs>
        <w:ind w:left="1170" w:hanging="1260"/>
        <w:rPr>
          <w:rFonts w:ascii="Goudy Old Style" w:hAnsi="Goudy Old Style"/>
        </w:rPr>
      </w:pPr>
      <w:r w:rsidRPr="0044127B">
        <w:rPr>
          <w:rFonts w:ascii="Goudy Old Style" w:hAnsi="Goudy Old Style"/>
        </w:rPr>
        <w:t>202</w:t>
      </w:r>
      <w:r w:rsidR="0044127B">
        <w:rPr>
          <w:rFonts w:ascii="Goudy Old Style" w:hAnsi="Goudy Old Style"/>
        </w:rPr>
        <w:t>1</w:t>
      </w:r>
      <w:r w:rsidRPr="0044127B">
        <w:rPr>
          <w:rFonts w:ascii="Goudy Old Style" w:hAnsi="Goudy Old Style"/>
        </w:rPr>
        <w:t>-202</w:t>
      </w:r>
      <w:r w:rsidR="0044127B">
        <w:rPr>
          <w:rFonts w:ascii="Goudy Old Style" w:hAnsi="Goudy Old Style"/>
        </w:rPr>
        <w:t>4</w:t>
      </w:r>
      <w:r w:rsidRPr="0044127B">
        <w:rPr>
          <w:rFonts w:ascii="Goudy Old Style" w:hAnsi="Goudy Old Style"/>
        </w:rPr>
        <w:tab/>
      </w:r>
      <w:r w:rsidRPr="0044127B">
        <w:rPr>
          <w:rFonts w:ascii="Goudy Old Style" w:hAnsi="Goudy Old Style"/>
        </w:rPr>
        <w:tab/>
        <w:t>Elected Council Member</w:t>
      </w:r>
      <w:r w:rsidR="00465166" w:rsidRPr="0044127B">
        <w:rPr>
          <w:rFonts w:ascii="Goudy Old Style" w:hAnsi="Goudy Old Style"/>
        </w:rPr>
        <w:t xml:space="preserve"> (</w:t>
      </w:r>
      <w:r w:rsidR="007C743C">
        <w:rPr>
          <w:rFonts w:ascii="Goudy Old Style" w:hAnsi="Goudy Old Style"/>
        </w:rPr>
        <w:t>t</w:t>
      </w:r>
      <w:r w:rsidR="00465166" w:rsidRPr="0044127B">
        <w:rPr>
          <w:rFonts w:ascii="Goudy Old Style" w:hAnsi="Goudy Old Style"/>
        </w:rPr>
        <w:t>hree year term)</w:t>
      </w:r>
      <w:r w:rsidRPr="0044127B">
        <w:rPr>
          <w:rFonts w:ascii="Goudy Old Style" w:hAnsi="Goudy Old Style"/>
        </w:rPr>
        <w:t>, Southeast Asia Council (SEAC), Association for Asian Studies</w:t>
      </w:r>
    </w:p>
    <w:p w14:paraId="5E6244C1" w14:textId="6D0BDDCC" w:rsidR="0044127B" w:rsidRDefault="0044127B" w:rsidP="005E47CC">
      <w:pPr>
        <w:tabs>
          <w:tab w:val="left" w:pos="1080"/>
          <w:tab w:val="left" w:pos="1260"/>
        </w:tabs>
        <w:ind w:left="1170" w:hanging="1260"/>
        <w:rPr>
          <w:rFonts w:ascii="Goudy Old Style" w:hAnsi="Goudy Old Style"/>
        </w:rPr>
      </w:pPr>
      <w:r>
        <w:rPr>
          <w:rFonts w:ascii="Goudy Old Style" w:hAnsi="Goudy Old Style"/>
        </w:rPr>
        <w:t>2021-2022</w:t>
      </w:r>
      <w:r>
        <w:rPr>
          <w:rFonts w:ascii="Goudy Old Style" w:hAnsi="Goudy Old Style"/>
        </w:rPr>
        <w:tab/>
      </w:r>
      <w:r>
        <w:rPr>
          <w:rFonts w:ascii="Goudy Old Style" w:hAnsi="Goudy Old Style"/>
        </w:rPr>
        <w:tab/>
      </w:r>
      <w:r w:rsidRPr="0044127B">
        <w:rPr>
          <w:rFonts w:ascii="Goudy Old Style" w:hAnsi="Goudy Old Style"/>
        </w:rPr>
        <w:t>Benda Book Prize Committee</w:t>
      </w:r>
      <w:r>
        <w:rPr>
          <w:rFonts w:ascii="Goudy Old Style" w:hAnsi="Goudy Old Style"/>
        </w:rPr>
        <w:t xml:space="preserve"> (Chair)</w:t>
      </w:r>
      <w:r w:rsidRPr="0044127B">
        <w:rPr>
          <w:rFonts w:ascii="Goudy Old Style" w:hAnsi="Goudy Old Style"/>
        </w:rPr>
        <w:t>, Southeast Asia Council, Association for Asian Studies</w:t>
      </w:r>
    </w:p>
    <w:p w14:paraId="2D2CCDF7" w14:textId="23CBD976" w:rsidR="001B3AEF" w:rsidRPr="0044127B" w:rsidRDefault="001B3AEF" w:rsidP="005E47CC">
      <w:pPr>
        <w:tabs>
          <w:tab w:val="left" w:pos="1080"/>
          <w:tab w:val="left" w:pos="1260"/>
        </w:tabs>
        <w:ind w:left="1170" w:hanging="1260"/>
        <w:rPr>
          <w:rFonts w:ascii="Goudy Old Style" w:hAnsi="Goudy Old Style"/>
        </w:rPr>
      </w:pPr>
      <w:r w:rsidRPr="0044127B">
        <w:rPr>
          <w:rFonts w:ascii="Goudy Old Style" w:hAnsi="Goudy Old Style"/>
        </w:rPr>
        <w:t>2020</w:t>
      </w:r>
      <w:r w:rsidR="00FA2B7D" w:rsidRPr="0044127B">
        <w:rPr>
          <w:rFonts w:ascii="Goudy Old Style" w:hAnsi="Goudy Old Style"/>
        </w:rPr>
        <w:t>-2021</w:t>
      </w:r>
      <w:r w:rsidRPr="0044127B">
        <w:rPr>
          <w:rFonts w:ascii="Goudy Old Style" w:hAnsi="Goudy Old Style"/>
        </w:rPr>
        <w:tab/>
      </w:r>
      <w:r w:rsidRPr="0044127B">
        <w:rPr>
          <w:rFonts w:ascii="Goudy Old Style" w:hAnsi="Goudy Old Style"/>
        </w:rPr>
        <w:tab/>
        <w:t>Benda Book Prize Committee, Southeast Asia Council, Association for Asian Studies</w:t>
      </w:r>
    </w:p>
    <w:p w14:paraId="71E7C3B9" w14:textId="7BE73B16" w:rsidR="001F45E8" w:rsidRDefault="001F45E8" w:rsidP="005E47CC">
      <w:pPr>
        <w:tabs>
          <w:tab w:val="left" w:pos="1080"/>
          <w:tab w:val="left" w:pos="1260"/>
        </w:tabs>
        <w:ind w:left="1170" w:hanging="1260"/>
        <w:rPr>
          <w:rFonts w:ascii="Goudy Old Style" w:hAnsi="Goudy Old Style"/>
        </w:rPr>
      </w:pPr>
      <w:r>
        <w:rPr>
          <w:rFonts w:ascii="Goudy Old Style" w:hAnsi="Goudy Old Style"/>
        </w:rPr>
        <w:t>2020</w:t>
      </w:r>
      <w:r>
        <w:rPr>
          <w:rFonts w:ascii="Goudy Old Style" w:hAnsi="Goudy Old Style"/>
        </w:rPr>
        <w:tab/>
      </w:r>
      <w:r>
        <w:rPr>
          <w:rFonts w:ascii="Goudy Old Style" w:hAnsi="Goudy Old Style"/>
        </w:rPr>
        <w:tab/>
        <w:t>Judge, Schneider Student Prize in Economic Anthropology</w:t>
      </w:r>
    </w:p>
    <w:p w14:paraId="586684CA" w14:textId="46502313" w:rsidR="007F410F" w:rsidRPr="0044127B" w:rsidRDefault="007F410F" w:rsidP="005E47CC">
      <w:pPr>
        <w:tabs>
          <w:tab w:val="left" w:pos="1080"/>
          <w:tab w:val="left" w:pos="1260"/>
        </w:tabs>
        <w:ind w:left="1170" w:hanging="1260"/>
        <w:rPr>
          <w:rFonts w:ascii="Goudy Old Style" w:hAnsi="Goudy Old Style"/>
        </w:rPr>
      </w:pPr>
      <w:r w:rsidRPr="0044127B">
        <w:rPr>
          <w:rFonts w:ascii="Goudy Old Style" w:hAnsi="Goudy Old Style"/>
        </w:rPr>
        <w:t>2018</w:t>
      </w:r>
      <w:r w:rsidRPr="0044127B">
        <w:rPr>
          <w:rFonts w:ascii="Goudy Old Style" w:hAnsi="Goudy Old Style"/>
        </w:rPr>
        <w:tab/>
        <w:t xml:space="preserve">   Graduate Student Paper Prize Committee</w:t>
      </w:r>
      <w:r w:rsidR="00C0507A" w:rsidRPr="0044127B">
        <w:rPr>
          <w:rFonts w:ascii="Goudy Old Style" w:hAnsi="Goudy Old Style"/>
        </w:rPr>
        <w:t>, Indonesia and Timor Leste Studies Committee (ITLSC), AAS.</w:t>
      </w:r>
    </w:p>
    <w:p w14:paraId="25112B0A" w14:textId="51A9CA40" w:rsidR="00552625" w:rsidRPr="0044127B" w:rsidRDefault="00552625" w:rsidP="005E47CC">
      <w:pPr>
        <w:tabs>
          <w:tab w:val="left" w:pos="1080"/>
          <w:tab w:val="left" w:pos="1260"/>
        </w:tabs>
        <w:ind w:left="1170" w:hanging="1260"/>
        <w:rPr>
          <w:rFonts w:ascii="Goudy Old Style" w:hAnsi="Goudy Old Style"/>
        </w:rPr>
      </w:pPr>
      <w:r w:rsidRPr="0044127B">
        <w:rPr>
          <w:rFonts w:ascii="Goudy Old Style" w:hAnsi="Goudy Old Style"/>
        </w:rPr>
        <w:t>2015-</w:t>
      </w:r>
      <w:r w:rsidR="00505941">
        <w:rPr>
          <w:rFonts w:ascii="Goudy Old Style" w:hAnsi="Goudy Old Style"/>
        </w:rPr>
        <w:t xml:space="preserve">2020 </w:t>
      </w:r>
      <w:r w:rsidR="00C97B29" w:rsidRPr="0044127B">
        <w:rPr>
          <w:rFonts w:ascii="Goudy Old Style" w:hAnsi="Goudy Old Style"/>
        </w:rPr>
        <w:tab/>
      </w:r>
      <w:r w:rsidR="003C7A27">
        <w:rPr>
          <w:rFonts w:ascii="Goudy Old Style" w:hAnsi="Goudy Old Style"/>
        </w:rPr>
        <w:tab/>
      </w:r>
      <w:r w:rsidRPr="0044127B">
        <w:rPr>
          <w:rFonts w:ascii="Goudy Old Style" w:hAnsi="Goudy Old Style"/>
        </w:rPr>
        <w:t>Board Member, Indonesia an</w:t>
      </w:r>
      <w:r w:rsidR="005156B9" w:rsidRPr="0044127B">
        <w:rPr>
          <w:rFonts w:ascii="Goudy Old Style" w:hAnsi="Goudy Old Style"/>
        </w:rPr>
        <w:t>d Timor Leste Studies Committee</w:t>
      </w:r>
      <w:r w:rsidR="0085639B" w:rsidRPr="0044127B">
        <w:rPr>
          <w:rFonts w:ascii="Goudy Old Style" w:hAnsi="Goudy Old Style"/>
        </w:rPr>
        <w:t xml:space="preserve"> (ITLSC)</w:t>
      </w:r>
      <w:r w:rsidR="005156B9" w:rsidRPr="0044127B">
        <w:rPr>
          <w:rFonts w:ascii="Goudy Old Style" w:hAnsi="Goudy Old Style"/>
        </w:rPr>
        <w:t>, AAS.</w:t>
      </w:r>
      <w:r w:rsidRPr="0044127B">
        <w:rPr>
          <w:rFonts w:ascii="Goudy Old Style" w:hAnsi="Goudy Old Style"/>
        </w:rPr>
        <w:t xml:space="preserve"> </w:t>
      </w:r>
    </w:p>
    <w:p w14:paraId="51BD2C5C" w14:textId="03A1823A" w:rsidR="00C971B4" w:rsidRPr="0044127B" w:rsidRDefault="00E83F92" w:rsidP="005E47CC">
      <w:pPr>
        <w:tabs>
          <w:tab w:val="left" w:pos="1080"/>
          <w:tab w:val="left" w:pos="1260"/>
        </w:tabs>
        <w:ind w:left="1170" w:hanging="1260"/>
        <w:rPr>
          <w:rFonts w:ascii="Goudy Old Style" w:hAnsi="Goudy Old Style"/>
        </w:rPr>
      </w:pPr>
      <w:r w:rsidRPr="0044127B">
        <w:rPr>
          <w:rFonts w:ascii="Goudy Old Style" w:hAnsi="Goudy Old Style"/>
        </w:rPr>
        <w:t>2012</w:t>
      </w:r>
      <w:r w:rsidRPr="0044127B">
        <w:rPr>
          <w:rFonts w:ascii="Goudy Old Style" w:hAnsi="Goudy Old Style"/>
        </w:rPr>
        <w:tab/>
      </w:r>
      <w:r w:rsidR="00BB4CBD" w:rsidRPr="0044127B">
        <w:rPr>
          <w:rFonts w:ascii="Goudy Old Style" w:hAnsi="Goudy Old Style"/>
        </w:rPr>
        <w:tab/>
      </w:r>
      <w:r w:rsidR="00D515F3" w:rsidRPr="0044127B">
        <w:rPr>
          <w:rFonts w:ascii="Goudy Old Style" w:hAnsi="Goudy Old Style"/>
        </w:rPr>
        <w:t xml:space="preserve">“Art Journalism” workshop for </w:t>
      </w:r>
      <w:proofErr w:type="spellStart"/>
      <w:r w:rsidR="00D515F3" w:rsidRPr="0044127B">
        <w:rPr>
          <w:rFonts w:ascii="Goudy Old Style" w:hAnsi="Goudy Old Style"/>
        </w:rPr>
        <w:t>Majalengka</w:t>
      </w:r>
      <w:proofErr w:type="spellEnd"/>
      <w:r w:rsidR="00D515F3" w:rsidRPr="0044127B">
        <w:rPr>
          <w:rFonts w:ascii="Goudy Old Style" w:hAnsi="Goudy Old Style"/>
        </w:rPr>
        <w:t xml:space="preserve"> police, school teachers, and army officers. </w:t>
      </w:r>
      <w:proofErr w:type="spellStart"/>
      <w:r w:rsidR="00D515F3" w:rsidRPr="0044127B">
        <w:rPr>
          <w:rFonts w:ascii="Goudy Old Style" w:hAnsi="Goudy Old Style"/>
        </w:rPr>
        <w:t>Majalengka</w:t>
      </w:r>
      <w:proofErr w:type="spellEnd"/>
      <w:r w:rsidR="00D515F3" w:rsidRPr="0044127B">
        <w:rPr>
          <w:rFonts w:ascii="Goudy Old Style" w:hAnsi="Goudy Old Style"/>
        </w:rPr>
        <w:t>, West Java, July.</w:t>
      </w:r>
    </w:p>
    <w:p w14:paraId="08A2EE9D" w14:textId="16EB2BBC" w:rsidR="00C43FC7" w:rsidRPr="0044127B" w:rsidRDefault="00C43FC7" w:rsidP="005E47CC">
      <w:pPr>
        <w:tabs>
          <w:tab w:val="left" w:pos="1080"/>
          <w:tab w:val="left" w:pos="1260"/>
        </w:tabs>
        <w:ind w:left="1170" w:hanging="1260"/>
        <w:rPr>
          <w:rFonts w:ascii="Goudy Old Style" w:hAnsi="Goudy Old Style"/>
        </w:rPr>
      </w:pPr>
      <w:r w:rsidRPr="0044127B">
        <w:rPr>
          <w:rFonts w:ascii="Goudy Old Style" w:hAnsi="Goudy Old Style"/>
        </w:rPr>
        <w:t>2008</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Translator and Editor, Indonesian to English, catalogue essays in Dolorosa Sinaga’s exhibition catalogue, Have you seen sculptures from the body?  </w:t>
      </w:r>
      <w:proofErr w:type="spellStart"/>
      <w:r w:rsidRPr="0044127B">
        <w:rPr>
          <w:rFonts w:ascii="Goudy Old Style" w:hAnsi="Goudy Old Style"/>
        </w:rPr>
        <w:t>Langgeng</w:t>
      </w:r>
      <w:proofErr w:type="spellEnd"/>
      <w:r w:rsidRPr="0044127B">
        <w:rPr>
          <w:rFonts w:ascii="Goudy Old Style" w:hAnsi="Goudy Old Style"/>
        </w:rPr>
        <w:t xml:space="preserve"> Gallery, Jakarta, September.</w:t>
      </w:r>
    </w:p>
    <w:p w14:paraId="38CC2FCA" w14:textId="56F98F8E" w:rsidR="00D33EFE" w:rsidRPr="0044127B" w:rsidRDefault="00D33EFE" w:rsidP="005E47CC">
      <w:pPr>
        <w:tabs>
          <w:tab w:val="left" w:pos="1080"/>
          <w:tab w:val="left" w:pos="1260"/>
        </w:tabs>
        <w:ind w:left="1170" w:hanging="1260"/>
        <w:rPr>
          <w:rFonts w:ascii="Goudy Old Style" w:hAnsi="Goudy Old Style"/>
        </w:rPr>
      </w:pPr>
      <w:r w:rsidRPr="0044127B">
        <w:rPr>
          <w:rFonts w:ascii="Goudy Old Style" w:hAnsi="Goudy Old Style"/>
        </w:rPr>
        <w:t>2007-2010</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Thesis Advising, Political Science Department, Amherst College. Supervised 16 honors theses for Amherst and Five College students, including two primary advisees who received summa honors and departmental prizes for their theses.</w:t>
      </w:r>
    </w:p>
    <w:p w14:paraId="7B43665D" w14:textId="3F0526A2" w:rsidR="00C43FC7" w:rsidRPr="0044127B" w:rsidRDefault="00C43FC7" w:rsidP="005E47CC">
      <w:pPr>
        <w:tabs>
          <w:tab w:val="left" w:pos="1080"/>
          <w:tab w:val="left" w:pos="1260"/>
        </w:tabs>
        <w:ind w:left="1170" w:hanging="1260"/>
        <w:rPr>
          <w:rFonts w:ascii="Goudy Old Style" w:hAnsi="Goudy Old Style"/>
        </w:rPr>
      </w:pPr>
      <w:r w:rsidRPr="0044127B">
        <w:rPr>
          <w:rFonts w:ascii="Goudy Old Style" w:hAnsi="Goudy Old Style"/>
        </w:rPr>
        <w:t>2007</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Researcher and Author, “Nationalist Eye,” Essay and Exhibition of Archival Photography from the IPPHOS Collection, Indonesia, At the Institute for War Documentation (NIOD) Amsterdam, Netherlands, January.</w:t>
      </w:r>
    </w:p>
    <w:p w14:paraId="63BAED80" w14:textId="43A7EBD8" w:rsidR="00C43FC7" w:rsidRPr="0044127B" w:rsidRDefault="00C43FC7" w:rsidP="005E47CC">
      <w:pPr>
        <w:tabs>
          <w:tab w:val="left" w:pos="1080"/>
          <w:tab w:val="left" w:pos="1260"/>
        </w:tabs>
        <w:ind w:left="1170" w:hanging="1260"/>
        <w:rPr>
          <w:rFonts w:ascii="Goudy Old Style" w:hAnsi="Goudy Old Style"/>
        </w:rPr>
      </w:pPr>
      <w:r w:rsidRPr="0044127B">
        <w:rPr>
          <w:rFonts w:ascii="Goudy Old Style" w:hAnsi="Goudy Old Style"/>
        </w:rPr>
        <w:t>2006</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Translator and Editor, Indonesian to English, “Original Photocopies,” essay in “Another Asia”, Noorderlicht </w:t>
      </w:r>
      <w:proofErr w:type="spellStart"/>
      <w:r w:rsidRPr="0044127B">
        <w:rPr>
          <w:rFonts w:ascii="Goudy Old Style" w:hAnsi="Goudy Old Style"/>
        </w:rPr>
        <w:t>Photofestival</w:t>
      </w:r>
      <w:proofErr w:type="spellEnd"/>
      <w:r w:rsidRPr="0044127B">
        <w:rPr>
          <w:rFonts w:ascii="Goudy Old Style" w:hAnsi="Goudy Old Style"/>
        </w:rPr>
        <w:t xml:space="preserve"> exhibition catalogue, September. </w:t>
      </w:r>
    </w:p>
    <w:p w14:paraId="1536411D" w14:textId="1C0F92E4" w:rsidR="00C43FC7" w:rsidRPr="0044127B" w:rsidRDefault="00C43FC7" w:rsidP="005E47CC">
      <w:pPr>
        <w:tabs>
          <w:tab w:val="left" w:pos="-540"/>
          <w:tab w:val="left" w:pos="1080"/>
          <w:tab w:val="left" w:pos="1260"/>
        </w:tabs>
        <w:ind w:left="1170" w:hanging="1260"/>
        <w:rPr>
          <w:rFonts w:ascii="Goudy Old Style" w:hAnsi="Goudy Old Style"/>
        </w:rPr>
      </w:pPr>
      <w:r w:rsidRPr="0044127B">
        <w:rPr>
          <w:rFonts w:ascii="Goudy Old Style" w:hAnsi="Goudy Old Style"/>
        </w:rPr>
        <w:t>2006</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 xml:space="preserve">Translator, Indonesian to English. “Setting Heaven Aflame,” by Mohammad Guntur </w:t>
      </w:r>
      <w:proofErr w:type="spellStart"/>
      <w:r w:rsidRPr="0044127B">
        <w:rPr>
          <w:rFonts w:ascii="Goudy Old Style" w:hAnsi="Goudy Old Style"/>
        </w:rPr>
        <w:t>Romli</w:t>
      </w:r>
      <w:proofErr w:type="spellEnd"/>
      <w:r w:rsidRPr="0044127B">
        <w:rPr>
          <w:rFonts w:ascii="Goudy Old Style" w:hAnsi="Goudy Old Style"/>
        </w:rPr>
        <w:t>, published in “Living Together,” special edition of Prince Klaus Journal, PCF.</w:t>
      </w:r>
    </w:p>
    <w:p w14:paraId="5D6CA171" w14:textId="1C82EB01" w:rsidR="00C43FC7" w:rsidRPr="0044127B" w:rsidRDefault="00EA0E3C" w:rsidP="005E47CC">
      <w:pPr>
        <w:tabs>
          <w:tab w:val="left" w:pos="1080"/>
          <w:tab w:val="left" w:pos="1260"/>
        </w:tabs>
        <w:ind w:left="1170" w:hanging="1260"/>
        <w:rPr>
          <w:rFonts w:ascii="Goudy Old Style" w:hAnsi="Goudy Old Style"/>
        </w:rPr>
      </w:pPr>
      <w:r w:rsidRPr="0044127B">
        <w:rPr>
          <w:rFonts w:ascii="Goudy Old Style" w:hAnsi="Goudy Old Style"/>
        </w:rPr>
        <w:lastRenderedPageBreak/>
        <w:t xml:space="preserve">2006 </w:t>
      </w:r>
      <w:r w:rsidR="00C43FC7" w:rsidRPr="0044127B">
        <w:rPr>
          <w:rFonts w:ascii="Goudy Old Style" w:hAnsi="Goudy Old Style"/>
        </w:rPr>
        <w:tab/>
      </w:r>
      <w:r w:rsidR="00BB4CBD" w:rsidRPr="0044127B">
        <w:rPr>
          <w:rFonts w:ascii="Goudy Old Style" w:hAnsi="Goudy Old Style"/>
        </w:rPr>
        <w:tab/>
      </w:r>
      <w:r w:rsidR="00C43FC7" w:rsidRPr="0044127B">
        <w:rPr>
          <w:rFonts w:ascii="Goudy Old Style" w:hAnsi="Goudy Old Style"/>
        </w:rPr>
        <w:t xml:space="preserve">Translator, Collaborating with award-winning Indonesian literary critic and poet Nirwan </w:t>
      </w:r>
      <w:proofErr w:type="spellStart"/>
      <w:r w:rsidR="00C43FC7" w:rsidRPr="0044127B">
        <w:rPr>
          <w:rFonts w:ascii="Goudy Old Style" w:hAnsi="Goudy Old Style"/>
        </w:rPr>
        <w:t>Dewanto</w:t>
      </w:r>
      <w:proofErr w:type="spellEnd"/>
      <w:r w:rsidR="00C43FC7" w:rsidRPr="0044127B">
        <w:rPr>
          <w:rFonts w:ascii="Goudy Old Style" w:hAnsi="Goudy Old Style"/>
        </w:rPr>
        <w:t xml:space="preserve"> on a bilingual publication of his poems exploring traditional Malay, Arabic, and English verse forms. The book will include introductory essays by the </w:t>
      </w:r>
      <w:r w:rsidR="00F95D27" w:rsidRPr="0044127B">
        <w:rPr>
          <w:rFonts w:ascii="Goudy Old Style" w:hAnsi="Goudy Old Style"/>
        </w:rPr>
        <w:t>author and translator</w:t>
      </w:r>
      <w:r w:rsidR="00C43FC7" w:rsidRPr="0044127B">
        <w:rPr>
          <w:rFonts w:ascii="Goudy Old Style" w:hAnsi="Goudy Old Style"/>
        </w:rPr>
        <w:t>.</w:t>
      </w:r>
    </w:p>
    <w:p w14:paraId="7FE574E6" w14:textId="657E455A" w:rsidR="00EA0E3C" w:rsidRPr="0044127B" w:rsidRDefault="00EA0E3C" w:rsidP="005E47CC">
      <w:pPr>
        <w:tabs>
          <w:tab w:val="left" w:pos="1080"/>
          <w:tab w:val="left" w:pos="1260"/>
        </w:tabs>
        <w:ind w:left="1170" w:hanging="1260"/>
        <w:rPr>
          <w:rFonts w:ascii="Goudy Old Style" w:hAnsi="Goudy Old Style"/>
        </w:rPr>
      </w:pPr>
      <w:r w:rsidRPr="0044127B">
        <w:rPr>
          <w:rFonts w:ascii="Goudy Old Style" w:hAnsi="Goudy Old Style"/>
        </w:rPr>
        <w:t>2006</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“Islam in Indonesia: Contemporary Trends.” Einaudi Center International Studies Institute K–12 Professional Development Workshop for Teachers, Cornell University, June.</w:t>
      </w:r>
    </w:p>
    <w:p w14:paraId="0F61B047" w14:textId="38376C2E" w:rsidR="00C43FC7" w:rsidRPr="0044127B" w:rsidRDefault="00E83F92" w:rsidP="005E47CC">
      <w:pPr>
        <w:tabs>
          <w:tab w:val="left" w:pos="1080"/>
          <w:tab w:val="left" w:pos="1260"/>
        </w:tabs>
        <w:ind w:left="1170" w:hanging="1260"/>
        <w:rPr>
          <w:rFonts w:ascii="Goudy Old Style" w:hAnsi="Goudy Old Style"/>
        </w:rPr>
      </w:pPr>
      <w:r w:rsidRPr="0044127B">
        <w:rPr>
          <w:rFonts w:ascii="Goudy Old Style" w:hAnsi="Goudy Old Style"/>
        </w:rPr>
        <w:t>2005</w:t>
      </w:r>
      <w:r w:rsidRPr="0044127B">
        <w:rPr>
          <w:rFonts w:ascii="Goudy Old Style" w:hAnsi="Goudy Old Style"/>
        </w:rPr>
        <w:tab/>
      </w:r>
      <w:r w:rsidR="00BB4CBD" w:rsidRPr="0044127B">
        <w:rPr>
          <w:rFonts w:ascii="Goudy Old Style" w:hAnsi="Goudy Old Style"/>
        </w:rPr>
        <w:tab/>
      </w:r>
      <w:r w:rsidR="00C43FC7" w:rsidRPr="0044127B">
        <w:rPr>
          <w:rFonts w:ascii="Goudy Old Style" w:hAnsi="Goudy Old Style"/>
        </w:rPr>
        <w:t>Writing 701, Writing in the Disciplines program administered by the Knight Institute for Writing. Cornell University.</w:t>
      </w:r>
    </w:p>
    <w:p w14:paraId="31B43C2E" w14:textId="413DFC6C" w:rsidR="00C43FC7" w:rsidRPr="0044127B" w:rsidRDefault="00EA0E3C" w:rsidP="005E47CC">
      <w:pPr>
        <w:tabs>
          <w:tab w:val="left" w:pos="1080"/>
          <w:tab w:val="left" w:pos="1260"/>
        </w:tabs>
        <w:ind w:left="1170" w:hanging="1260"/>
        <w:rPr>
          <w:rFonts w:ascii="Goudy Old Style" w:hAnsi="Goudy Old Style"/>
        </w:rPr>
      </w:pPr>
      <w:r w:rsidRPr="0044127B">
        <w:rPr>
          <w:rFonts w:ascii="Goudy Old Style" w:hAnsi="Goudy Old Style"/>
        </w:rPr>
        <w:t>2004</w:t>
      </w:r>
      <w:r w:rsidRPr="0044127B">
        <w:rPr>
          <w:rFonts w:ascii="Goudy Old Style" w:hAnsi="Goudy Old Style"/>
        </w:rPr>
        <w:tab/>
      </w:r>
      <w:r w:rsidR="00BB4CBD" w:rsidRPr="0044127B">
        <w:rPr>
          <w:rFonts w:ascii="Goudy Old Style" w:hAnsi="Goudy Old Style"/>
        </w:rPr>
        <w:tab/>
      </w:r>
      <w:r w:rsidRPr="0044127B">
        <w:rPr>
          <w:rFonts w:ascii="Goudy Old Style" w:hAnsi="Goudy Old Style"/>
        </w:rPr>
        <w:t>Mentor for</w:t>
      </w:r>
      <w:r w:rsidR="00C43FC7" w:rsidRPr="0044127B">
        <w:rPr>
          <w:rFonts w:ascii="Goudy Old Style" w:hAnsi="Goudy Old Style"/>
        </w:rPr>
        <w:t xml:space="preserve"> Indonesian and American Fulbright grantees at the American Indonesian Education Foundation (AMINEF), Indonesian Fulbright Commission, Jakarta, Indonesia.</w:t>
      </w:r>
    </w:p>
    <w:p w14:paraId="42E9DE52" w14:textId="47402D6F" w:rsidR="002D1B9D" w:rsidRDefault="00250FF5" w:rsidP="005E47CC">
      <w:pPr>
        <w:tabs>
          <w:tab w:val="left" w:pos="1080"/>
          <w:tab w:val="left" w:pos="1260"/>
        </w:tabs>
        <w:ind w:left="1170" w:hanging="1260"/>
        <w:rPr>
          <w:rFonts w:ascii="Goudy Old Style" w:hAnsi="Goudy Old Style"/>
        </w:rPr>
      </w:pPr>
      <w:r w:rsidRPr="0044127B">
        <w:rPr>
          <w:rFonts w:ascii="Goudy Old Style" w:hAnsi="Goudy Old Style"/>
        </w:rPr>
        <w:t>2001-</w:t>
      </w:r>
      <w:r w:rsidR="00AC3034" w:rsidRPr="0044127B">
        <w:rPr>
          <w:rFonts w:ascii="Goudy Old Style" w:hAnsi="Goudy Old Style"/>
        </w:rPr>
        <w:t>2002</w:t>
      </w:r>
      <w:r w:rsidR="00AC3034" w:rsidRPr="0044127B">
        <w:rPr>
          <w:rFonts w:ascii="Goudy Old Style" w:hAnsi="Goudy Old Style"/>
        </w:rPr>
        <w:tab/>
      </w:r>
      <w:r w:rsidR="00BB4CBD" w:rsidRPr="0044127B">
        <w:rPr>
          <w:rFonts w:ascii="Goudy Old Style" w:hAnsi="Goudy Old Style"/>
        </w:rPr>
        <w:tab/>
      </w:r>
      <w:r w:rsidR="00AC3034" w:rsidRPr="0044127B">
        <w:rPr>
          <w:rFonts w:ascii="Goudy Old Style" w:hAnsi="Goudy Old Style"/>
        </w:rPr>
        <w:t>Co-chair, Southeast Asia Program Graduate Student Committee, Cornell University</w:t>
      </w:r>
    </w:p>
    <w:p w14:paraId="041BC595" w14:textId="77777777" w:rsidR="006752B2" w:rsidRPr="006752B2" w:rsidRDefault="006752B2" w:rsidP="005E47CC">
      <w:pPr>
        <w:tabs>
          <w:tab w:val="left" w:pos="1080"/>
          <w:tab w:val="left" w:pos="1260"/>
        </w:tabs>
        <w:ind w:left="1170" w:hanging="1260"/>
        <w:rPr>
          <w:rFonts w:ascii="Goudy Old Style" w:hAnsi="Goudy Old Style"/>
        </w:rPr>
      </w:pPr>
    </w:p>
    <w:p w14:paraId="7D5E7692" w14:textId="1941EA14" w:rsidR="0087745D" w:rsidRPr="0044127B" w:rsidRDefault="0087745D" w:rsidP="005E47CC">
      <w:pPr>
        <w:tabs>
          <w:tab w:val="left" w:pos="1080"/>
          <w:tab w:val="left" w:pos="1260"/>
        </w:tabs>
        <w:spacing w:after="80"/>
        <w:ind w:left="1170" w:hanging="1260"/>
        <w:rPr>
          <w:rFonts w:ascii="Goudy Old Style" w:hAnsi="Goudy Old Style"/>
          <w:b/>
        </w:rPr>
      </w:pPr>
      <w:r w:rsidRPr="0044127B">
        <w:rPr>
          <w:rFonts w:ascii="Goudy Old Style" w:hAnsi="Goudy Old Style"/>
          <w:b/>
        </w:rPr>
        <w:t>Media</w:t>
      </w:r>
    </w:p>
    <w:p w14:paraId="74367A32" w14:textId="77185D9D" w:rsidR="007F068A" w:rsidRDefault="007F068A" w:rsidP="005E47CC">
      <w:pPr>
        <w:tabs>
          <w:tab w:val="left" w:pos="1080"/>
          <w:tab w:val="left" w:pos="1260"/>
        </w:tabs>
        <w:ind w:left="1170" w:hanging="1260"/>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t xml:space="preserve">Podcast interview, BRIN Research Center for Area Studies, June. </w:t>
      </w:r>
    </w:p>
    <w:p w14:paraId="38C4A95A" w14:textId="4B64C716" w:rsidR="007F068A" w:rsidRDefault="007F068A" w:rsidP="005E47CC">
      <w:pPr>
        <w:tabs>
          <w:tab w:val="left" w:pos="1080"/>
          <w:tab w:val="left" w:pos="1260"/>
        </w:tabs>
        <w:ind w:left="1170" w:hanging="1260"/>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t>Featured in BRIN Research Center for Area Studies newsletter, June.</w:t>
      </w:r>
    </w:p>
    <w:p w14:paraId="5ADC80AE" w14:textId="087983DF" w:rsidR="007F068A" w:rsidRDefault="007F068A" w:rsidP="005E47CC">
      <w:pPr>
        <w:tabs>
          <w:tab w:val="left" w:pos="1080"/>
          <w:tab w:val="left" w:pos="1260"/>
        </w:tabs>
        <w:ind w:left="1170" w:hanging="1260"/>
        <w:rPr>
          <w:rFonts w:ascii="Goudy Old Style" w:hAnsi="Goudy Old Style"/>
        </w:rPr>
      </w:pPr>
      <w:r>
        <w:rPr>
          <w:rFonts w:ascii="Goudy Old Style" w:hAnsi="Goudy Old Style"/>
        </w:rPr>
        <w:t>2024</w:t>
      </w:r>
      <w:r>
        <w:rPr>
          <w:rFonts w:ascii="Goudy Old Style" w:hAnsi="Goudy Old Style"/>
        </w:rPr>
        <w:tab/>
      </w:r>
      <w:r>
        <w:rPr>
          <w:rFonts w:ascii="Goudy Old Style" w:hAnsi="Goudy Old Style"/>
        </w:rPr>
        <w:tab/>
        <w:t xml:space="preserve">Featured in online media interview, NU Online, May. </w:t>
      </w:r>
    </w:p>
    <w:p w14:paraId="49AC77CD" w14:textId="19EAAC31" w:rsidR="00184176" w:rsidRPr="0044127B" w:rsidRDefault="00184176" w:rsidP="005E47CC">
      <w:pPr>
        <w:tabs>
          <w:tab w:val="left" w:pos="1080"/>
          <w:tab w:val="left" w:pos="1260"/>
        </w:tabs>
        <w:ind w:left="1170" w:hanging="1260"/>
        <w:rPr>
          <w:rFonts w:ascii="Goudy Old Style" w:hAnsi="Goudy Old Style"/>
        </w:rPr>
      </w:pPr>
      <w:r w:rsidRPr="0044127B">
        <w:rPr>
          <w:rFonts w:ascii="Goudy Old Style" w:hAnsi="Goudy Old Style"/>
        </w:rPr>
        <w:t>2017</w:t>
      </w:r>
      <w:r w:rsidRPr="0044127B">
        <w:rPr>
          <w:rFonts w:ascii="Goudy Old Style" w:hAnsi="Goudy Old Style"/>
        </w:rPr>
        <w:tab/>
      </w:r>
      <w:r w:rsidRPr="0044127B">
        <w:rPr>
          <w:rFonts w:ascii="Goudy Old Style" w:hAnsi="Goudy Old Style"/>
        </w:rPr>
        <w:tab/>
        <w:t>Featured in online proceedings of “ASEAN@50: Achievements and Challenges in Southeast Asia” conference. The Asia Center, Harvard University, October 13.</w:t>
      </w:r>
    </w:p>
    <w:p w14:paraId="7F02402D" w14:textId="0692D2C5" w:rsidR="0087745D" w:rsidRPr="0044127B" w:rsidRDefault="0087745D" w:rsidP="005E47CC">
      <w:pPr>
        <w:tabs>
          <w:tab w:val="left" w:pos="1080"/>
          <w:tab w:val="left" w:pos="1260"/>
        </w:tabs>
        <w:ind w:left="1170" w:hanging="1260"/>
        <w:rPr>
          <w:rFonts w:ascii="Goudy Old Style" w:hAnsi="Goudy Old Style"/>
        </w:rPr>
      </w:pPr>
      <w:r w:rsidRPr="0044127B">
        <w:rPr>
          <w:rFonts w:ascii="Goudy Old Style" w:hAnsi="Goudy Old Style"/>
        </w:rPr>
        <w:t>2016</w:t>
      </w:r>
      <w:r w:rsidRPr="0044127B">
        <w:rPr>
          <w:rFonts w:ascii="Goudy Old Style" w:hAnsi="Goudy Old Style"/>
        </w:rPr>
        <w:tab/>
      </w:r>
      <w:r w:rsidRPr="0044127B">
        <w:rPr>
          <w:rFonts w:ascii="Goudy Old Style" w:hAnsi="Goudy Old Style"/>
        </w:rPr>
        <w:tab/>
        <w:t>Featured speaker, “New books in Southeast Asian Studies” Series podcast, hosted by Nick Cheesman, Australian National University, October 19.</w:t>
      </w:r>
    </w:p>
    <w:p w14:paraId="146504C6" w14:textId="37E9616D" w:rsidR="0087745D" w:rsidRPr="0044127B" w:rsidRDefault="0087745D" w:rsidP="005E47CC">
      <w:pPr>
        <w:tabs>
          <w:tab w:val="left" w:pos="1080"/>
          <w:tab w:val="left" w:pos="1260"/>
        </w:tabs>
        <w:ind w:left="1170" w:hanging="1260"/>
        <w:rPr>
          <w:rFonts w:ascii="Goudy Old Style" w:hAnsi="Goudy Old Style"/>
        </w:rPr>
      </w:pPr>
      <w:r w:rsidRPr="0044127B">
        <w:rPr>
          <w:rFonts w:ascii="Goudy Old Style" w:hAnsi="Goudy Old Style"/>
        </w:rPr>
        <w:t>2016</w:t>
      </w:r>
      <w:r w:rsidRPr="0044127B">
        <w:rPr>
          <w:rFonts w:ascii="Goudy Old Style" w:hAnsi="Goudy Old Style"/>
        </w:rPr>
        <w:tab/>
        <w:t xml:space="preserve">  Featured speaker, “Author Meets Critics” Forum, IJURR podcast, April 28.</w:t>
      </w:r>
    </w:p>
    <w:p w14:paraId="0274CE50" w14:textId="77777777" w:rsidR="0087745D" w:rsidRPr="0044127B" w:rsidRDefault="0087745D" w:rsidP="005E47CC">
      <w:pPr>
        <w:tabs>
          <w:tab w:val="left" w:pos="1080"/>
          <w:tab w:val="left" w:pos="1260"/>
        </w:tabs>
        <w:ind w:left="1170" w:hanging="1260"/>
        <w:rPr>
          <w:rFonts w:ascii="Goudy Old Style" w:hAnsi="Goudy Old Style"/>
        </w:rPr>
      </w:pPr>
      <w:r w:rsidRPr="0044127B">
        <w:rPr>
          <w:rFonts w:ascii="Goudy Old Style" w:hAnsi="Goudy Old Style"/>
        </w:rPr>
        <w:t>2016</w:t>
      </w:r>
      <w:r w:rsidRPr="0044127B">
        <w:rPr>
          <w:rFonts w:ascii="Goudy Old Style" w:hAnsi="Goudy Old Style"/>
        </w:rPr>
        <w:tab/>
      </w:r>
      <w:r w:rsidRPr="0044127B">
        <w:rPr>
          <w:rFonts w:ascii="Goudy Old Style" w:hAnsi="Goudy Old Style"/>
        </w:rPr>
        <w:tab/>
        <w:t>Featured speaker, Interdisciplinary Radio Show</w:t>
      </w:r>
      <w:r w:rsidRPr="0044127B">
        <w:rPr>
          <w:rFonts w:ascii="Goudy Old Style" w:hAnsi="Goudy Old Style"/>
          <w:i/>
        </w:rPr>
        <w:t xml:space="preserve">, </w:t>
      </w:r>
      <w:r w:rsidRPr="0044127B">
        <w:rPr>
          <w:rFonts w:ascii="Goudy Old Style" w:hAnsi="Goudy Old Style"/>
        </w:rPr>
        <w:t>podcast, hosted by Derek Gottlieb. March.</w:t>
      </w:r>
    </w:p>
    <w:p w14:paraId="6D0AAA8D" w14:textId="77777777" w:rsidR="0087745D" w:rsidRPr="0044127B" w:rsidRDefault="0087745D" w:rsidP="005E47CC">
      <w:pPr>
        <w:tabs>
          <w:tab w:val="left" w:pos="1080"/>
          <w:tab w:val="left" w:pos="1260"/>
        </w:tabs>
        <w:ind w:left="1170" w:hanging="1260"/>
        <w:rPr>
          <w:rFonts w:ascii="Goudy Old Style" w:hAnsi="Goudy Old Style"/>
        </w:rPr>
      </w:pPr>
      <w:r w:rsidRPr="0044127B">
        <w:rPr>
          <w:rFonts w:ascii="Goudy Old Style" w:hAnsi="Goudy Old Style"/>
        </w:rPr>
        <w:t>2011</w:t>
      </w:r>
      <w:r w:rsidRPr="0044127B">
        <w:rPr>
          <w:rFonts w:ascii="Goudy Old Style" w:hAnsi="Goudy Old Style"/>
        </w:rPr>
        <w:tab/>
      </w:r>
      <w:r w:rsidRPr="0044127B">
        <w:rPr>
          <w:rFonts w:ascii="Goudy Old Style" w:hAnsi="Goudy Old Style"/>
        </w:rPr>
        <w:tab/>
        <w:t>Interview, Tempo Magazine, special feature on Indonesian Studies in the US, November.</w:t>
      </w:r>
    </w:p>
    <w:p w14:paraId="4D3DE4FF" w14:textId="77777777" w:rsidR="0087745D" w:rsidRPr="0044127B" w:rsidRDefault="0087745D" w:rsidP="005E47CC">
      <w:pPr>
        <w:tabs>
          <w:tab w:val="left" w:pos="1080"/>
          <w:tab w:val="left" w:pos="1260"/>
        </w:tabs>
        <w:ind w:left="1170" w:hanging="1260"/>
        <w:rPr>
          <w:rFonts w:ascii="Goudy Old Style" w:hAnsi="Goudy Old Style"/>
        </w:rPr>
      </w:pPr>
      <w:r w:rsidRPr="0044127B">
        <w:rPr>
          <w:rFonts w:ascii="Goudy Old Style" w:hAnsi="Goudy Old Style"/>
        </w:rPr>
        <w:t>2011</w:t>
      </w:r>
      <w:r w:rsidRPr="0044127B">
        <w:rPr>
          <w:rFonts w:ascii="Goudy Old Style" w:hAnsi="Goudy Old Style"/>
        </w:rPr>
        <w:tab/>
      </w:r>
      <w:r w:rsidRPr="0044127B">
        <w:rPr>
          <w:rFonts w:ascii="Goudy Old Style" w:hAnsi="Goudy Old Style"/>
        </w:rPr>
        <w:tab/>
        <w:t xml:space="preserve">Interview, Northeastern Voice, January. </w:t>
      </w:r>
    </w:p>
    <w:p w14:paraId="10BDBF29" w14:textId="77777777" w:rsidR="0087745D" w:rsidRDefault="0087745D" w:rsidP="005E47CC">
      <w:pPr>
        <w:tabs>
          <w:tab w:val="left" w:pos="1080"/>
          <w:tab w:val="left" w:pos="1260"/>
        </w:tabs>
        <w:spacing w:after="80"/>
        <w:ind w:left="1170" w:hanging="1260"/>
        <w:rPr>
          <w:rFonts w:ascii="Goudy Old Style" w:hAnsi="Goudy Old Style"/>
        </w:rPr>
      </w:pPr>
    </w:p>
    <w:p w14:paraId="5AEA1E18" w14:textId="77777777" w:rsidR="00BB291E" w:rsidRDefault="00BB291E" w:rsidP="00BB291E">
      <w:pPr>
        <w:tabs>
          <w:tab w:val="left" w:pos="0"/>
        </w:tabs>
        <w:spacing w:after="80"/>
        <w:ind w:left="1260" w:right="-60" w:hanging="1260"/>
        <w:rPr>
          <w:rFonts w:ascii="Goudy Old Style" w:hAnsi="Goudy Old Style"/>
          <w:bCs/>
        </w:rPr>
      </w:pPr>
      <w:r>
        <w:rPr>
          <w:rFonts w:ascii="Goudy Old Style" w:hAnsi="Goudy Old Style"/>
          <w:b/>
        </w:rPr>
        <w:t>Languages</w:t>
      </w:r>
      <w:r>
        <w:rPr>
          <w:rFonts w:ascii="Goudy Old Style" w:hAnsi="Goudy Old Style"/>
          <w:b/>
        </w:rPr>
        <w:tab/>
      </w:r>
      <w:r>
        <w:rPr>
          <w:rFonts w:ascii="Goudy Old Style" w:hAnsi="Goudy Old Style"/>
          <w:bCs/>
        </w:rPr>
        <w:t xml:space="preserve">Bahasa Indonesia (fluent); Mandarin (spoken, fluent); Cantonese (passive); </w:t>
      </w:r>
      <w:proofErr w:type="spellStart"/>
      <w:r>
        <w:rPr>
          <w:rFonts w:ascii="Goudy Old Style" w:hAnsi="Goudy Old Style"/>
          <w:bCs/>
        </w:rPr>
        <w:t>Hokkien</w:t>
      </w:r>
      <w:proofErr w:type="spellEnd"/>
      <w:r>
        <w:rPr>
          <w:rFonts w:ascii="Goudy Old Style" w:hAnsi="Goudy Old Style"/>
          <w:bCs/>
        </w:rPr>
        <w:t xml:space="preserve"> (passive); Hakka (passive). </w:t>
      </w:r>
    </w:p>
    <w:p w14:paraId="2610506D" w14:textId="77777777" w:rsidR="00BB291E" w:rsidRPr="0044127B" w:rsidRDefault="00BB291E" w:rsidP="005E47CC">
      <w:pPr>
        <w:tabs>
          <w:tab w:val="left" w:pos="1080"/>
          <w:tab w:val="left" w:pos="1260"/>
        </w:tabs>
        <w:spacing w:after="80"/>
        <w:ind w:left="1170" w:hanging="1260"/>
        <w:rPr>
          <w:rFonts w:ascii="Goudy Old Style" w:hAnsi="Goudy Old Style"/>
        </w:rPr>
      </w:pPr>
    </w:p>
    <w:p w14:paraId="08770F66" w14:textId="1FD53158" w:rsidR="00235124" w:rsidRPr="0044127B" w:rsidRDefault="00235124" w:rsidP="005E47CC">
      <w:pPr>
        <w:tabs>
          <w:tab w:val="left" w:pos="1080"/>
          <w:tab w:val="left" w:pos="1260"/>
        </w:tabs>
        <w:spacing w:after="80"/>
        <w:ind w:left="1170" w:hanging="1260"/>
        <w:outlineLvl w:val="0"/>
        <w:rPr>
          <w:rFonts w:ascii="Goudy Old Style" w:hAnsi="Goudy Old Style"/>
          <w:b/>
        </w:rPr>
      </w:pPr>
      <w:r w:rsidRPr="0044127B">
        <w:rPr>
          <w:rFonts w:ascii="Goudy Old Style" w:hAnsi="Goudy Old Style"/>
          <w:b/>
        </w:rPr>
        <w:t>Reviewer</w:t>
      </w:r>
    </w:p>
    <w:p w14:paraId="77B47BF1" w14:textId="22EE3E8C" w:rsidR="00455B79" w:rsidRDefault="00130E84" w:rsidP="001808BA">
      <w:pPr>
        <w:tabs>
          <w:tab w:val="left" w:pos="0"/>
        </w:tabs>
        <w:spacing w:after="80"/>
        <w:ind w:left="-90"/>
        <w:rPr>
          <w:rFonts w:ascii="Goudy Old Style" w:hAnsi="Goudy Old Style"/>
        </w:rPr>
      </w:pPr>
      <w:r w:rsidRPr="0044127B">
        <w:rPr>
          <w:rFonts w:ascii="Goudy Old Style" w:hAnsi="Goudy Old Style"/>
        </w:rPr>
        <w:t xml:space="preserve">Urban Studies, </w:t>
      </w:r>
      <w:r w:rsidR="000C5276" w:rsidRPr="0044127B">
        <w:rPr>
          <w:rFonts w:ascii="Goudy Old Style" w:hAnsi="Goudy Old Style"/>
        </w:rPr>
        <w:t xml:space="preserve">City and Society, </w:t>
      </w:r>
      <w:r w:rsidRPr="0044127B">
        <w:rPr>
          <w:rFonts w:ascii="Goudy Old Style" w:hAnsi="Goudy Old Style"/>
        </w:rPr>
        <w:t xml:space="preserve">American Ethnologist, Anthropological Quarterly, Signs, </w:t>
      </w:r>
      <w:r w:rsidR="000C5276" w:rsidRPr="0044127B">
        <w:rPr>
          <w:rFonts w:ascii="Goudy Old Style" w:hAnsi="Goudy Old Style"/>
        </w:rPr>
        <w:t xml:space="preserve">Inside Indonesia, </w:t>
      </w:r>
      <w:r w:rsidRPr="0044127B">
        <w:rPr>
          <w:rFonts w:ascii="Goudy Old Style" w:hAnsi="Goudy Old Style"/>
        </w:rPr>
        <w:t xml:space="preserve">Indonesia, </w:t>
      </w:r>
      <w:r w:rsidR="000C5276" w:rsidRPr="0044127B">
        <w:rPr>
          <w:rFonts w:ascii="Goudy Old Style" w:hAnsi="Goudy Old Style"/>
        </w:rPr>
        <w:t>Trans Asian Photography Review</w:t>
      </w:r>
      <w:r w:rsidR="00BB4CBD" w:rsidRPr="0044127B">
        <w:rPr>
          <w:rFonts w:ascii="Goudy Old Style" w:hAnsi="Goudy Old Style"/>
        </w:rPr>
        <w:t xml:space="preserve">, Visual </w:t>
      </w:r>
      <w:r w:rsidR="00E858A9" w:rsidRPr="0044127B">
        <w:rPr>
          <w:rFonts w:ascii="Goudy Old Style" w:hAnsi="Goudy Old Style"/>
        </w:rPr>
        <w:t>Anthropology Review</w:t>
      </w:r>
      <w:r w:rsidR="00AE44B3" w:rsidRPr="0044127B">
        <w:rPr>
          <w:rFonts w:ascii="Goudy Old Style" w:hAnsi="Goudy Old Style"/>
        </w:rPr>
        <w:t>, Southeast Asia Research</w:t>
      </w:r>
      <w:r w:rsidR="00B85EB8" w:rsidRPr="0044127B">
        <w:rPr>
          <w:rFonts w:ascii="Goudy Old Style" w:hAnsi="Goudy Old Style"/>
        </w:rPr>
        <w:t>, Journal of Transnational Asian Studies</w:t>
      </w:r>
      <w:r w:rsidR="00AB5507" w:rsidRPr="0044127B">
        <w:rPr>
          <w:rFonts w:ascii="Goudy Old Style" w:hAnsi="Goudy Old Style"/>
        </w:rPr>
        <w:t xml:space="preserve">, IJURR, </w:t>
      </w:r>
      <w:r w:rsidR="0092039A" w:rsidRPr="0044127B">
        <w:rPr>
          <w:rFonts w:ascii="Goudy Old Style" w:hAnsi="Goudy Old Style"/>
        </w:rPr>
        <w:t>Ethnos</w:t>
      </w:r>
      <w:r w:rsidR="00C44017">
        <w:rPr>
          <w:rFonts w:ascii="Goudy Old Style" w:hAnsi="Goudy Old Style"/>
        </w:rPr>
        <w:t xml:space="preserve">, </w:t>
      </w:r>
      <w:r w:rsidR="00CB0B20">
        <w:rPr>
          <w:rFonts w:ascii="Goudy Old Style" w:hAnsi="Goudy Old Style"/>
        </w:rPr>
        <w:t xml:space="preserve">NUS Press, </w:t>
      </w:r>
      <w:r w:rsidR="00C44017">
        <w:rPr>
          <w:rFonts w:ascii="Goudy Old Style" w:hAnsi="Goudy Old Style"/>
        </w:rPr>
        <w:t>Duke University Press</w:t>
      </w:r>
      <w:r w:rsidR="008F2DBB">
        <w:rPr>
          <w:rFonts w:ascii="Goudy Old Style" w:hAnsi="Goudy Old Style"/>
        </w:rPr>
        <w:t xml:space="preserve">, SEAP Publications </w:t>
      </w:r>
      <w:r w:rsidR="003230D1">
        <w:rPr>
          <w:rFonts w:ascii="Goudy Old Style" w:hAnsi="Goudy Old Style"/>
        </w:rPr>
        <w:t xml:space="preserve">at </w:t>
      </w:r>
      <w:r w:rsidR="008F2DBB">
        <w:rPr>
          <w:rFonts w:ascii="Goudy Old Style" w:hAnsi="Goudy Old Style"/>
        </w:rPr>
        <w:t>Cornell University Press</w:t>
      </w:r>
      <w:r w:rsidR="006D4DD9">
        <w:rPr>
          <w:rFonts w:ascii="Goudy Old Style" w:hAnsi="Goudy Old Style"/>
        </w:rPr>
        <w:t>, Comparative Studies in Society and History</w:t>
      </w:r>
      <w:r w:rsidR="00633BA7">
        <w:rPr>
          <w:rFonts w:ascii="Goudy Old Style" w:hAnsi="Goudy Old Style"/>
        </w:rPr>
        <w:t>, Current Anthropology</w:t>
      </w:r>
      <w:r w:rsidR="00471B9E">
        <w:rPr>
          <w:rFonts w:ascii="Goudy Old Style" w:hAnsi="Goudy Old Style"/>
        </w:rPr>
        <w:t>, Southeast of Now</w:t>
      </w:r>
      <w:r w:rsidR="002A729D">
        <w:rPr>
          <w:rFonts w:ascii="Goudy Old Style" w:hAnsi="Goudy Old Style"/>
        </w:rPr>
        <w:t>, American Anthropologist</w:t>
      </w:r>
      <w:r w:rsidR="00331359">
        <w:rPr>
          <w:rFonts w:ascii="Goudy Old Style" w:hAnsi="Goudy Old Style"/>
        </w:rPr>
        <w:t>, Wenner Gren Foundation.</w:t>
      </w:r>
    </w:p>
    <w:p w14:paraId="4366213B" w14:textId="77777777" w:rsidR="00455B79" w:rsidRDefault="00455B79" w:rsidP="00455B79">
      <w:pPr>
        <w:tabs>
          <w:tab w:val="left" w:pos="0"/>
        </w:tabs>
        <w:spacing w:after="80"/>
        <w:ind w:left="1170" w:hanging="1260"/>
        <w:rPr>
          <w:rFonts w:ascii="Goudy Old Style" w:hAnsi="Goudy Old Style"/>
        </w:rPr>
      </w:pPr>
    </w:p>
    <w:p w14:paraId="426B721A" w14:textId="6203B5E6" w:rsidR="00C43FC7" w:rsidRPr="00455B79" w:rsidRDefault="00B71F3B" w:rsidP="00455B79">
      <w:pPr>
        <w:tabs>
          <w:tab w:val="left" w:pos="0"/>
        </w:tabs>
        <w:spacing w:after="80"/>
        <w:ind w:left="1170" w:hanging="1260"/>
        <w:rPr>
          <w:rFonts w:ascii="Goudy Old Style" w:hAnsi="Goudy Old Style"/>
        </w:rPr>
      </w:pPr>
      <w:r w:rsidRPr="0044127B">
        <w:rPr>
          <w:rFonts w:ascii="Goudy Old Style" w:hAnsi="Goudy Old Style"/>
          <w:b/>
        </w:rPr>
        <w:t>Memberships</w:t>
      </w:r>
    </w:p>
    <w:p w14:paraId="73139271" w14:textId="5A384E3D" w:rsidR="00C43FC7" w:rsidRPr="0044127B" w:rsidRDefault="00C43FC7" w:rsidP="005E47CC">
      <w:pPr>
        <w:tabs>
          <w:tab w:val="left" w:pos="1080"/>
          <w:tab w:val="left" w:pos="1260"/>
        </w:tabs>
        <w:ind w:left="1170" w:hanging="1260"/>
        <w:rPr>
          <w:rFonts w:ascii="Goudy Old Style" w:hAnsi="Goudy Old Style"/>
        </w:rPr>
      </w:pPr>
      <w:r w:rsidRPr="0044127B">
        <w:rPr>
          <w:rFonts w:ascii="Goudy Old Style" w:hAnsi="Goudy Old Style"/>
        </w:rPr>
        <w:t>Association for Asian Studies</w:t>
      </w:r>
    </w:p>
    <w:p w14:paraId="50E5DFB4" w14:textId="38058C1A" w:rsidR="00C43FC7" w:rsidRDefault="00C43FC7" w:rsidP="005E47CC">
      <w:pPr>
        <w:tabs>
          <w:tab w:val="left" w:pos="1080"/>
          <w:tab w:val="left" w:pos="1260"/>
        </w:tabs>
        <w:ind w:left="1170" w:hanging="1260"/>
        <w:rPr>
          <w:rFonts w:ascii="Goudy Old Style" w:hAnsi="Goudy Old Style"/>
        </w:rPr>
      </w:pPr>
      <w:r w:rsidRPr="0044127B">
        <w:rPr>
          <w:rFonts w:ascii="Goudy Old Style" w:hAnsi="Goudy Old Style"/>
        </w:rPr>
        <w:t>Association of American Anthropology</w:t>
      </w:r>
    </w:p>
    <w:p w14:paraId="47DC80AF" w14:textId="1F3DBD5C" w:rsidR="0042077B" w:rsidRDefault="0042077B" w:rsidP="005E47CC">
      <w:pPr>
        <w:tabs>
          <w:tab w:val="left" w:pos="1080"/>
          <w:tab w:val="left" w:pos="1260"/>
        </w:tabs>
        <w:ind w:left="1170" w:hanging="1260"/>
        <w:rPr>
          <w:rFonts w:ascii="Goudy Old Style" w:hAnsi="Goudy Old Style"/>
        </w:rPr>
      </w:pPr>
      <w:r>
        <w:rPr>
          <w:rFonts w:ascii="Goudy Old Style" w:hAnsi="Goudy Old Style"/>
        </w:rPr>
        <w:t>American Ethnological Society</w:t>
      </w:r>
    </w:p>
    <w:p w14:paraId="0DF0FD7F" w14:textId="11A4C9C7" w:rsidR="00877123" w:rsidRPr="0044127B" w:rsidRDefault="00877123" w:rsidP="005E47CC">
      <w:pPr>
        <w:tabs>
          <w:tab w:val="left" w:pos="1080"/>
          <w:tab w:val="left" w:pos="1260"/>
        </w:tabs>
        <w:ind w:left="1170" w:hanging="1260"/>
        <w:rPr>
          <w:rFonts w:ascii="Goudy Old Style" w:hAnsi="Goudy Old Style"/>
        </w:rPr>
      </w:pPr>
      <w:r>
        <w:rPr>
          <w:rFonts w:ascii="Goudy Old Style" w:hAnsi="Goudy Old Style"/>
        </w:rPr>
        <w:t>Society for Cultural Anthropology</w:t>
      </w:r>
    </w:p>
    <w:p w14:paraId="4EC5EAC7" w14:textId="13443625" w:rsidR="00256D40" w:rsidRPr="0044127B" w:rsidRDefault="00256D40" w:rsidP="005E47CC">
      <w:pPr>
        <w:tabs>
          <w:tab w:val="left" w:pos="1080"/>
          <w:tab w:val="left" w:pos="1260"/>
        </w:tabs>
        <w:ind w:left="1170" w:hanging="1260"/>
        <w:rPr>
          <w:rFonts w:ascii="Goudy Old Style" w:hAnsi="Goudy Old Style"/>
        </w:rPr>
      </w:pPr>
      <w:r w:rsidRPr="0044127B">
        <w:rPr>
          <w:rFonts w:ascii="Goudy Old Style" w:hAnsi="Goudy Old Style"/>
        </w:rPr>
        <w:t xml:space="preserve">Society for </w:t>
      </w:r>
      <w:r w:rsidR="005B5BF9">
        <w:rPr>
          <w:rFonts w:ascii="Goudy Old Style" w:hAnsi="Goudy Old Style"/>
        </w:rPr>
        <w:t xml:space="preserve">Critical Urban </w:t>
      </w:r>
      <w:r w:rsidR="00C00A3D">
        <w:rPr>
          <w:rFonts w:ascii="Goudy Old Style" w:hAnsi="Goudy Old Style"/>
        </w:rPr>
        <w:t>Anthropology Association</w:t>
      </w:r>
    </w:p>
    <w:p w14:paraId="7C96D7B3" w14:textId="77777777" w:rsidR="006752B2" w:rsidRDefault="006752B2" w:rsidP="005E47CC">
      <w:pPr>
        <w:spacing w:after="80"/>
        <w:ind w:left="1170" w:hanging="1260"/>
        <w:rPr>
          <w:rFonts w:ascii="Goudy Old Style" w:hAnsi="Goudy Old Style"/>
          <w:b/>
          <w:lang w:bidi="x-none"/>
        </w:rPr>
        <w:sectPr w:rsidR="006752B2" w:rsidSect="00F02DD6">
          <w:type w:val="continuous"/>
          <w:pgSz w:w="12240" w:h="15840"/>
          <w:pgMar w:top="1008" w:right="1152" w:bottom="1008" w:left="1152" w:header="720" w:footer="720" w:gutter="0"/>
          <w:cols w:space="720"/>
          <w:titlePg/>
        </w:sectPr>
      </w:pPr>
    </w:p>
    <w:p w14:paraId="7AFA9450" w14:textId="77777777" w:rsidR="006752B2" w:rsidRDefault="006752B2" w:rsidP="005E47CC">
      <w:pPr>
        <w:spacing w:after="80"/>
        <w:ind w:left="1170" w:hanging="1260"/>
        <w:outlineLvl w:val="0"/>
        <w:rPr>
          <w:rFonts w:ascii="Goudy Old Style" w:hAnsi="Goudy Old Style"/>
          <w:b/>
          <w:lang w:bidi="x-none"/>
        </w:rPr>
      </w:pPr>
    </w:p>
    <w:p w14:paraId="39729DA0" w14:textId="70B84455" w:rsidR="00C43FC7" w:rsidRDefault="00B71F3B" w:rsidP="005E47CC">
      <w:pPr>
        <w:spacing w:after="80"/>
        <w:ind w:left="1170" w:hanging="1260"/>
        <w:outlineLvl w:val="0"/>
        <w:rPr>
          <w:rFonts w:ascii="Goudy Old Style" w:hAnsi="Goudy Old Style"/>
          <w:b/>
          <w:lang w:bidi="x-none"/>
        </w:rPr>
      </w:pPr>
      <w:r w:rsidRPr="0044127B">
        <w:rPr>
          <w:rFonts w:ascii="Goudy Old Style" w:hAnsi="Goudy Old Style"/>
          <w:b/>
          <w:lang w:bidi="x-none"/>
        </w:rPr>
        <w:t>Refere</w:t>
      </w:r>
      <w:r w:rsidR="00AC154D">
        <w:rPr>
          <w:rFonts w:ascii="Goudy Old Style" w:hAnsi="Goudy Old Style"/>
          <w:b/>
          <w:lang w:bidi="x-none"/>
        </w:rPr>
        <w:t>nc</w:t>
      </w:r>
      <w:r w:rsidR="00AB2E11">
        <w:rPr>
          <w:rFonts w:ascii="Goudy Old Style" w:hAnsi="Goudy Old Style"/>
          <w:b/>
          <w:lang w:bidi="x-none"/>
        </w:rPr>
        <w:t>es</w:t>
      </w:r>
      <w:r w:rsidR="00C1090C">
        <w:rPr>
          <w:rFonts w:ascii="Goudy Old Style" w:hAnsi="Goudy Old Style"/>
          <w:b/>
          <w:lang w:bidi="x-none"/>
        </w:rPr>
        <w:t xml:space="preserve"> upon request</w:t>
      </w:r>
    </w:p>
    <w:p w14:paraId="54126BF7" w14:textId="77777777" w:rsidR="00AB2E11" w:rsidRPr="00AB2E11" w:rsidRDefault="00AB2E11" w:rsidP="006752B2">
      <w:pPr>
        <w:spacing w:after="80"/>
        <w:outlineLvl w:val="0"/>
        <w:rPr>
          <w:rFonts w:ascii="Goudy Old Style" w:hAnsi="Goudy Old Style"/>
          <w:bCs/>
          <w:lang w:bidi="x-none"/>
        </w:rPr>
      </w:pPr>
    </w:p>
    <w:sectPr w:rsidR="00AB2E11" w:rsidRPr="00AB2E11" w:rsidSect="00F02DD6">
      <w:type w:val="continuous"/>
      <w:pgSz w:w="12240" w:h="15840"/>
      <w:pgMar w:top="1008" w:right="1152" w:bottom="1008"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5F2B" w14:textId="77777777" w:rsidR="0038719D" w:rsidRDefault="0038719D">
      <w:r>
        <w:separator/>
      </w:r>
    </w:p>
  </w:endnote>
  <w:endnote w:type="continuationSeparator" w:id="0">
    <w:p w14:paraId="0BC16312" w14:textId="77777777" w:rsidR="0038719D" w:rsidRDefault="0038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Times">
    <w:altName w:val="Times New Roman"/>
    <w:panose1 w:val="02000500000000000000"/>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Palatino">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Goudy Old Style">
    <w:panose1 w:val="02020502050305020303"/>
    <w:charset w:val="4D"/>
    <w:family w:val="roman"/>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161E" w14:textId="77777777" w:rsidR="00274B8F" w:rsidRDefault="00274B8F" w:rsidP="00894C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58A713" w14:textId="77777777" w:rsidR="00274B8F" w:rsidRDefault="00274B8F" w:rsidP="007F79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6DE1" w14:textId="2C8B1660" w:rsidR="00274B8F" w:rsidRPr="007F790A" w:rsidRDefault="00274B8F" w:rsidP="007F790A">
    <w:pPr>
      <w:pStyle w:val="Footer"/>
      <w:ind w:right="360"/>
      <w:jc w:val="right"/>
      <w:rPr>
        <w:rFonts w:ascii="Gill Sans MT" w:hAnsi="Gill Sans MT"/>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58E5" w14:textId="6EE63611" w:rsidR="00274B8F" w:rsidRDefault="00274B8F" w:rsidP="007F790A">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F353" w14:textId="77777777" w:rsidR="0038719D" w:rsidRDefault="0038719D">
      <w:r>
        <w:separator/>
      </w:r>
    </w:p>
  </w:footnote>
  <w:footnote w:type="continuationSeparator" w:id="0">
    <w:p w14:paraId="5B239065" w14:textId="77777777" w:rsidR="0038719D" w:rsidRDefault="00387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EFC1" w14:textId="28A32DFA" w:rsidR="00274B8F" w:rsidRPr="00704701" w:rsidRDefault="00274B8F" w:rsidP="00704701">
    <w:pPr>
      <w:pStyle w:val="Header"/>
      <w:tabs>
        <w:tab w:val="clear" w:pos="8640"/>
      </w:tabs>
      <w:ind w:right="-108"/>
      <w:rPr>
        <w:rFonts w:ascii="Garamond" w:hAnsi="Garamond"/>
        <w:spacing w:val="8"/>
        <w:sz w:val="20"/>
      </w:rPr>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308F"/>
    <w:multiLevelType w:val="hybridMultilevel"/>
    <w:tmpl w:val="5344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40949"/>
    <w:multiLevelType w:val="multilevel"/>
    <w:tmpl w:val="A20C4800"/>
    <w:lvl w:ilvl="0">
      <w:start w:val="2000"/>
      <w:numFmt w:val="decimal"/>
      <w:lvlText w:val="%1"/>
      <w:lvlJc w:val="left"/>
      <w:pPr>
        <w:tabs>
          <w:tab w:val="num" w:pos="1440"/>
        </w:tabs>
        <w:ind w:left="1440" w:hanging="1440"/>
      </w:pPr>
      <w:rPr>
        <w:rFonts w:hint="default"/>
      </w:rPr>
    </w:lvl>
    <w:lvl w:ilvl="1">
      <w:start w:val="200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629661F"/>
    <w:multiLevelType w:val="hybridMultilevel"/>
    <w:tmpl w:val="E692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31620"/>
    <w:multiLevelType w:val="hybridMultilevel"/>
    <w:tmpl w:val="1784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F3F06"/>
    <w:multiLevelType w:val="hybridMultilevel"/>
    <w:tmpl w:val="3948CA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D02F7"/>
    <w:multiLevelType w:val="multilevel"/>
    <w:tmpl w:val="E4985314"/>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CFE2D69"/>
    <w:multiLevelType w:val="hybridMultilevel"/>
    <w:tmpl w:val="B666ED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D4039"/>
    <w:multiLevelType w:val="hybridMultilevel"/>
    <w:tmpl w:val="F284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41EEC"/>
    <w:multiLevelType w:val="hybridMultilevel"/>
    <w:tmpl w:val="B602F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E00817"/>
    <w:multiLevelType w:val="hybridMultilevel"/>
    <w:tmpl w:val="F4DC6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858BA"/>
    <w:multiLevelType w:val="hybridMultilevel"/>
    <w:tmpl w:val="44109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401FE1"/>
    <w:multiLevelType w:val="hybridMultilevel"/>
    <w:tmpl w:val="4FDE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F029D"/>
    <w:multiLevelType w:val="hybridMultilevel"/>
    <w:tmpl w:val="E54AE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1293304">
    <w:abstractNumId w:val="9"/>
  </w:num>
  <w:num w:numId="2" w16cid:durableId="207498445">
    <w:abstractNumId w:val="11"/>
  </w:num>
  <w:num w:numId="3" w16cid:durableId="309748692">
    <w:abstractNumId w:val="4"/>
  </w:num>
  <w:num w:numId="4" w16cid:durableId="2078164452">
    <w:abstractNumId w:val="12"/>
  </w:num>
  <w:num w:numId="5" w16cid:durableId="1637878192">
    <w:abstractNumId w:val="5"/>
  </w:num>
  <w:num w:numId="6" w16cid:durableId="1352798305">
    <w:abstractNumId w:val="1"/>
  </w:num>
  <w:num w:numId="7" w16cid:durableId="928387397">
    <w:abstractNumId w:val="0"/>
  </w:num>
  <w:num w:numId="8" w16cid:durableId="2011327406">
    <w:abstractNumId w:val="3"/>
  </w:num>
  <w:num w:numId="9" w16cid:durableId="838538546">
    <w:abstractNumId w:val="8"/>
  </w:num>
  <w:num w:numId="10" w16cid:durableId="394355389">
    <w:abstractNumId w:val="10"/>
  </w:num>
  <w:num w:numId="11" w16cid:durableId="586620646">
    <w:abstractNumId w:val="2"/>
  </w:num>
  <w:num w:numId="12" w16cid:durableId="1811822543">
    <w:abstractNumId w:val="7"/>
  </w:num>
  <w:num w:numId="13" w16cid:durableId="1184780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99"/>
    <w:rsid w:val="00000A9D"/>
    <w:rsid w:val="0000429A"/>
    <w:rsid w:val="0000499F"/>
    <w:rsid w:val="0000617C"/>
    <w:rsid w:val="000063B5"/>
    <w:rsid w:val="00010C7B"/>
    <w:rsid w:val="00011113"/>
    <w:rsid w:val="0001157B"/>
    <w:rsid w:val="00012D83"/>
    <w:rsid w:val="00014F0F"/>
    <w:rsid w:val="0001626C"/>
    <w:rsid w:val="00021BBF"/>
    <w:rsid w:val="00021C9F"/>
    <w:rsid w:val="000220EC"/>
    <w:rsid w:val="00022621"/>
    <w:rsid w:val="000232CA"/>
    <w:rsid w:val="000237EF"/>
    <w:rsid w:val="0003034E"/>
    <w:rsid w:val="000373BA"/>
    <w:rsid w:val="00044511"/>
    <w:rsid w:val="00044552"/>
    <w:rsid w:val="0004483D"/>
    <w:rsid w:val="00046466"/>
    <w:rsid w:val="000536C5"/>
    <w:rsid w:val="0005780B"/>
    <w:rsid w:val="000578B8"/>
    <w:rsid w:val="000610E4"/>
    <w:rsid w:val="00061B8F"/>
    <w:rsid w:val="00064CE8"/>
    <w:rsid w:val="00065BD2"/>
    <w:rsid w:val="0007040D"/>
    <w:rsid w:val="000713AF"/>
    <w:rsid w:val="0007451A"/>
    <w:rsid w:val="0007453D"/>
    <w:rsid w:val="00074642"/>
    <w:rsid w:val="00075A90"/>
    <w:rsid w:val="00075B11"/>
    <w:rsid w:val="00077336"/>
    <w:rsid w:val="000825FD"/>
    <w:rsid w:val="00083CDB"/>
    <w:rsid w:val="000858C1"/>
    <w:rsid w:val="000876A3"/>
    <w:rsid w:val="000950F5"/>
    <w:rsid w:val="00096275"/>
    <w:rsid w:val="0009641B"/>
    <w:rsid w:val="00097085"/>
    <w:rsid w:val="00097635"/>
    <w:rsid w:val="000A2362"/>
    <w:rsid w:val="000A2D03"/>
    <w:rsid w:val="000B2217"/>
    <w:rsid w:val="000B45CA"/>
    <w:rsid w:val="000B6B04"/>
    <w:rsid w:val="000B7781"/>
    <w:rsid w:val="000C1796"/>
    <w:rsid w:val="000C5276"/>
    <w:rsid w:val="000C5748"/>
    <w:rsid w:val="000D333E"/>
    <w:rsid w:val="000D49D5"/>
    <w:rsid w:val="000E2BAF"/>
    <w:rsid w:val="000E7843"/>
    <w:rsid w:val="000F111C"/>
    <w:rsid w:val="000F155B"/>
    <w:rsid w:val="000F4D30"/>
    <w:rsid w:val="000F5C1A"/>
    <w:rsid w:val="000F71C0"/>
    <w:rsid w:val="001015D2"/>
    <w:rsid w:val="001059AE"/>
    <w:rsid w:val="001101ED"/>
    <w:rsid w:val="00112C41"/>
    <w:rsid w:val="00115925"/>
    <w:rsid w:val="00124423"/>
    <w:rsid w:val="00124A78"/>
    <w:rsid w:val="00126706"/>
    <w:rsid w:val="00126B58"/>
    <w:rsid w:val="0013018B"/>
    <w:rsid w:val="00130E84"/>
    <w:rsid w:val="00132D76"/>
    <w:rsid w:val="00133EA4"/>
    <w:rsid w:val="00135B24"/>
    <w:rsid w:val="001421BD"/>
    <w:rsid w:val="00143F9B"/>
    <w:rsid w:val="00156C20"/>
    <w:rsid w:val="001600FF"/>
    <w:rsid w:val="001631F8"/>
    <w:rsid w:val="00176511"/>
    <w:rsid w:val="001805EF"/>
    <w:rsid w:val="001808BA"/>
    <w:rsid w:val="001812FE"/>
    <w:rsid w:val="001830DD"/>
    <w:rsid w:val="001837E5"/>
    <w:rsid w:val="00184176"/>
    <w:rsid w:val="00184AB0"/>
    <w:rsid w:val="00185918"/>
    <w:rsid w:val="001865E3"/>
    <w:rsid w:val="0019024C"/>
    <w:rsid w:val="0019142F"/>
    <w:rsid w:val="00191AE5"/>
    <w:rsid w:val="001A0E9D"/>
    <w:rsid w:val="001A1CC5"/>
    <w:rsid w:val="001A2E2E"/>
    <w:rsid w:val="001A3411"/>
    <w:rsid w:val="001A3BEB"/>
    <w:rsid w:val="001A5F4D"/>
    <w:rsid w:val="001B08EA"/>
    <w:rsid w:val="001B15B2"/>
    <w:rsid w:val="001B1A3D"/>
    <w:rsid w:val="001B2B82"/>
    <w:rsid w:val="001B316D"/>
    <w:rsid w:val="001B3AEF"/>
    <w:rsid w:val="001B5618"/>
    <w:rsid w:val="001B7AA8"/>
    <w:rsid w:val="001B7E9D"/>
    <w:rsid w:val="001D0794"/>
    <w:rsid w:val="001D5206"/>
    <w:rsid w:val="001D6812"/>
    <w:rsid w:val="001D76E6"/>
    <w:rsid w:val="001E01B9"/>
    <w:rsid w:val="001E444C"/>
    <w:rsid w:val="001E62D2"/>
    <w:rsid w:val="001E736E"/>
    <w:rsid w:val="001E7FC6"/>
    <w:rsid w:val="001F2B11"/>
    <w:rsid w:val="001F45E8"/>
    <w:rsid w:val="001F79F2"/>
    <w:rsid w:val="00202DAA"/>
    <w:rsid w:val="00205AE5"/>
    <w:rsid w:val="00214238"/>
    <w:rsid w:val="00214E09"/>
    <w:rsid w:val="00217CB8"/>
    <w:rsid w:val="00221419"/>
    <w:rsid w:val="00230110"/>
    <w:rsid w:val="00234552"/>
    <w:rsid w:val="00235124"/>
    <w:rsid w:val="00236A4B"/>
    <w:rsid w:val="00240827"/>
    <w:rsid w:val="00241171"/>
    <w:rsid w:val="0024540D"/>
    <w:rsid w:val="00250FF5"/>
    <w:rsid w:val="00251A36"/>
    <w:rsid w:val="00255665"/>
    <w:rsid w:val="00256D40"/>
    <w:rsid w:val="002631E6"/>
    <w:rsid w:val="00263322"/>
    <w:rsid w:val="00263458"/>
    <w:rsid w:val="00263914"/>
    <w:rsid w:val="00264E0E"/>
    <w:rsid w:val="0026609E"/>
    <w:rsid w:val="002671C3"/>
    <w:rsid w:val="0027058F"/>
    <w:rsid w:val="00271B7C"/>
    <w:rsid w:val="00271DC3"/>
    <w:rsid w:val="00273495"/>
    <w:rsid w:val="00274B8F"/>
    <w:rsid w:val="00277D66"/>
    <w:rsid w:val="00280239"/>
    <w:rsid w:val="00283D82"/>
    <w:rsid w:val="00283E38"/>
    <w:rsid w:val="00284653"/>
    <w:rsid w:val="00286E30"/>
    <w:rsid w:val="00290F1E"/>
    <w:rsid w:val="002916BB"/>
    <w:rsid w:val="00291835"/>
    <w:rsid w:val="00292843"/>
    <w:rsid w:val="002A1C1D"/>
    <w:rsid w:val="002A63D4"/>
    <w:rsid w:val="002A729D"/>
    <w:rsid w:val="002A7599"/>
    <w:rsid w:val="002B341A"/>
    <w:rsid w:val="002B36B8"/>
    <w:rsid w:val="002C146D"/>
    <w:rsid w:val="002C1D29"/>
    <w:rsid w:val="002C343B"/>
    <w:rsid w:val="002C3825"/>
    <w:rsid w:val="002C4E0E"/>
    <w:rsid w:val="002C54D5"/>
    <w:rsid w:val="002C760B"/>
    <w:rsid w:val="002C796D"/>
    <w:rsid w:val="002D1614"/>
    <w:rsid w:val="002D1B9D"/>
    <w:rsid w:val="002D2435"/>
    <w:rsid w:val="002D5A75"/>
    <w:rsid w:val="002D75F6"/>
    <w:rsid w:val="002D7BDE"/>
    <w:rsid w:val="002E07B6"/>
    <w:rsid w:val="002E18FF"/>
    <w:rsid w:val="002E1E9E"/>
    <w:rsid w:val="002E3E21"/>
    <w:rsid w:val="002E5A5C"/>
    <w:rsid w:val="002E6728"/>
    <w:rsid w:val="002F2963"/>
    <w:rsid w:val="002F29FB"/>
    <w:rsid w:val="002F69D9"/>
    <w:rsid w:val="0030197B"/>
    <w:rsid w:val="00314869"/>
    <w:rsid w:val="003148D2"/>
    <w:rsid w:val="00320B48"/>
    <w:rsid w:val="00320E8F"/>
    <w:rsid w:val="003230D1"/>
    <w:rsid w:val="00323586"/>
    <w:rsid w:val="00325014"/>
    <w:rsid w:val="00325C52"/>
    <w:rsid w:val="00326E2C"/>
    <w:rsid w:val="00330215"/>
    <w:rsid w:val="0033110E"/>
    <w:rsid w:val="00331359"/>
    <w:rsid w:val="00332D84"/>
    <w:rsid w:val="00334223"/>
    <w:rsid w:val="003349C1"/>
    <w:rsid w:val="00335769"/>
    <w:rsid w:val="00336FB3"/>
    <w:rsid w:val="003448CA"/>
    <w:rsid w:val="003474CA"/>
    <w:rsid w:val="00350A59"/>
    <w:rsid w:val="00355F02"/>
    <w:rsid w:val="003576D0"/>
    <w:rsid w:val="0036157B"/>
    <w:rsid w:val="00362F84"/>
    <w:rsid w:val="00366222"/>
    <w:rsid w:val="00366658"/>
    <w:rsid w:val="00366CEA"/>
    <w:rsid w:val="00371BC3"/>
    <w:rsid w:val="00371D5E"/>
    <w:rsid w:val="00373970"/>
    <w:rsid w:val="0038015B"/>
    <w:rsid w:val="00382A63"/>
    <w:rsid w:val="003833E5"/>
    <w:rsid w:val="0038719D"/>
    <w:rsid w:val="003903E3"/>
    <w:rsid w:val="00393FB8"/>
    <w:rsid w:val="0039529C"/>
    <w:rsid w:val="00396764"/>
    <w:rsid w:val="00397DAF"/>
    <w:rsid w:val="003A14AF"/>
    <w:rsid w:val="003A1C5D"/>
    <w:rsid w:val="003A2A2E"/>
    <w:rsid w:val="003A52B1"/>
    <w:rsid w:val="003B14EB"/>
    <w:rsid w:val="003B4BA0"/>
    <w:rsid w:val="003C4022"/>
    <w:rsid w:val="003C7A27"/>
    <w:rsid w:val="003D379E"/>
    <w:rsid w:val="003D5E99"/>
    <w:rsid w:val="003E3248"/>
    <w:rsid w:val="003E4CD6"/>
    <w:rsid w:val="003E787E"/>
    <w:rsid w:val="003F3E11"/>
    <w:rsid w:val="003F418F"/>
    <w:rsid w:val="00404F01"/>
    <w:rsid w:val="00406003"/>
    <w:rsid w:val="00410921"/>
    <w:rsid w:val="00416E22"/>
    <w:rsid w:val="0042077B"/>
    <w:rsid w:val="00421BF9"/>
    <w:rsid w:val="00425FEE"/>
    <w:rsid w:val="0042696B"/>
    <w:rsid w:val="00426AC9"/>
    <w:rsid w:val="004270A8"/>
    <w:rsid w:val="004315F7"/>
    <w:rsid w:val="004316D3"/>
    <w:rsid w:val="00433721"/>
    <w:rsid w:val="00434FD2"/>
    <w:rsid w:val="0043502A"/>
    <w:rsid w:val="004357B9"/>
    <w:rsid w:val="00435AF6"/>
    <w:rsid w:val="00435E33"/>
    <w:rsid w:val="0044127B"/>
    <w:rsid w:val="00441BCE"/>
    <w:rsid w:val="00451D2F"/>
    <w:rsid w:val="00455B79"/>
    <w:rsid w:val="00465166"/>
    <w:rsid w:val="00467798"/>
    <w:rsid w:val="00470936"/>
    <w:rsid w:val="00471B9E"/>
    <w:rsid w:val="00473A7D"/>
    <w:rsid w:val="00473B31"/>
    <w:rsid w:val="00474608"/>
    <w:rsid w:val="00475E83"/>
    <w:rsid w:val="00476E82"/>
    <w:rsid w:val="004771B1"/>
    <w:rsid w:val="004776D6"/>
    <w:rsid w:val="00477A6E"/>
    <w:rsid w:val="00487083"/>
    <w:rsid w:val="004870E9"/>
    <w:rsid w:val="004943E6"/>
    <w:rsid w:val="004950B8"/>
    <w:rsid w:val="00496EA8"/>
    <w:rsid w:val="004971E7"/>
    <w:rsid w:val="004A0405"/>
    <w:rsid w:val="004A4FF2"/>
    <w:rsid w:val="004A5258"/>
    <w:rsid w:val="004B29B6"/>
    <w:rsid w:val="004B67D7"/>
    <w:rsid w:val="004C35A3"/>
    <w:rsid w:val="004C3935"/>
    <w:rsid w:val="004C5394"/>
    <w:rsid w:val="004C6186"/>
    <w:rsid w:val="004D0962"/>
    <w:rsid w:val="004D46A1"/>
    <w:rsid w:val="004E19CC"/>
    <w:rsid w:val="004E1B7A"/>
    <w:rsid w:val="004E272E"/>
    <w:rsid w:val="004E3B8A"/>
    <w:rsid w:val="004E72F0"/>
    <w:rsid w:val="004F05EE"/>
    <w:rsid w:val="004F5177"/>
    <w:rsid w:val="004F73D6"/>
    <w:rsid w:val="00500933"/>
    <w:rsid w:val="00502049"/>
    <w:rsid w:val="00502FA0"/>
    <w:rsid w:val="00503257"/>
    <w:rsid w:val="0050547C"/>
    <w:rsid w:val="00505941"/>
    <w:rsid w:val="0051333F"/>
    <w:rsid w:val="0051343D"/>
    <w:rsid w:val="00513489"/>
    <w:rsid w:val="005144DC"/>
    <w:rsid w:val="005156B9"/>
    <w:rsid w:val="0051776B"/>
    <w:rsid w:val="00517AD6"/>
    <w:rsid w:val="00520B5D"/>
    <w:rsid w:val="00524C74"/>
    <w:rsid w:val="0053001D"/>
    <w:rsid w:val="005338D8"/>
    <w:rsid w:val="00533B99"/>
    <w:rsid w:val="00535861"/>
    <w:rsid w:val="00540867"/>
    <w:rsid w:val="005424DE"/>
    <w:rsid w:val="005514C9"/>
    <w:rsid w:val="00552625"/>
    <w:rsid w:val="005619AB"/>
    <w:rsid w:val="005622D4"/>
    <w:rsid w:val="005625FC"/>
    <w:rsid w:val="00567E17"/>
    <w:rsid w:val="005710AD"/>
    <w:rsid w:val="00575A78"/>
    <w:rsid w:val="0057742D"/>
    <w:rsid w:val="00582C12"/>
    <w:rsid w:val="005877BE"/>
    <w:rsid w:val="00590DE3"/>
    <w:rsid w:val="005958BF"/>
    <w:rsid w:val="005B0473"/>
    <w:rsid w:val="005B4731"/>
    <w:rsid w:val="005B5743"/>
    <w:rsid w:val="005B5BF9"/>
    <w:rsid w:val="005B6AA7"/>
    <w:rsid w:val="005C08C4"/>
    <w:rsid w:val="005C1B4D"/>
    <w:rsid w:val="005C2D3C"/>
    <w:rsid w:val="005C30E9"/>
    <w:rsid w:val="005C3618"/>
    <w:rsid w:val="005C53AF"/>
    <w:rsid w:val="005C604F"/>
    <w:rsid w:val="005C72D5"/>
    <w:rsid w:val="005C73A1"/>
    <w:rsid w:val="005D0E13"/>
    <w:rsid w:val="005D2A20"/>
    <w:rsid w:val="005D409E"/>
    <w:rsid w:val="005D4B57"/>
    <w:rsid w:val="005D5FA8"/>
    <w:rsid w:val="005D6FDD"/>
    <w:rsid w:val="005E264C"/>
    <w:rsid w:val="005E2BDE"/>
    <w:rsid w:val="005E47CC"/>
    <w:rsid w:val="005E4CF1"/>
    <w:rsid w:val="005E52F9"/>
    <w:rsid w:val="005E5C29"/>
    <w:rsid w:val="005E5F00"/>
    <w:rsid w:val="005E6CA5"/>
    <w:rsid w:val="005E7700"/>
    <w:rsid w:val="005F09B4"/>
    <w:rsid w:val="005F36E3"/>
    <w:rsid w:val="005F3761"/>
    <w:rsid w:val="005F3CBE"/>
    <w:rsid w:val="005F54E3"/>
    <w:rsid w:val="00600C26"/>
    <w:rsid w:val="00601C88"/>
    <w:rsid w:val="00604BD8"/>
    <w:rsid w:val="006078C6"/>
    <w:rsid w:val="0061024E"/>
    <w:rsid w:val="0061203C"/>
    <w:rsid w:val="00612E8D"/>
    <w:rsid w:val="006146C5"/>
    <w:rsid w:val="00622A98"/>
    <w:rsid w:val="00622DFE"/>
    <w:rsid w:val="0063209D"/>
    <w:rsid w:val="00633BA7"/>
    <w:rsid w:val="00633DE0"/>
    <w:rsid w:val="00635A3D"/>
    <w:rsid w:val="006371A2"/>
    <w:rsid w:val="006416DE"/>
    <w:rsid w:val="00641AB3"/>
    <w:rsid w:val="00643146"/>
    <w:rsid w:val="006448D9"/>
    <w:rsid w:val="00647F8F"/>
    <w:rsid w:val="006518D3"/>
    <w:rsid w:val="00652B4E"/>
    <w:rsid w:val="00654C75"/>
    <w:rsid w:val="00661BD4"/>
    <w:rsid w:val="006626B4"/>
    <w:rsid w:val="006662E7"/>
    <w:rsid w:val="00667885"/>
    <w:rsid w:val="00667AA3"/>
    <w:rsid w:val="00673993"/>
    <w:rsid w:val="006752B2"/>
    <w:rsid w:val="00675F63"/>
    <w:rsid w:val="00683E5B"/>
    <w:rsid w:val="00685D08"/>
    <w:rsid w:val="0068618D"/>
    <w:rsid w:val="006865E0"/>
    <w:rsid w:val="00686FF7"/>
    <w:rsid w:val="0068750B"/>
    <w:rsid w:val="00693ABA"/>
    <w:rsid w:val="006956E3"/>
    <w:rsid w:val="00697F96"/>
    <w:rsid w:val="006A2477"/>
    <w:rsid w:val="006B0801"/>
    <w:rsid w:val="006B364D"/>
    <w:rsid w:val="006B455A"/>
    <w:rsid w:val="006C06A7"/>
    <w:rsid w:val="006C4E06"/>
    <w:rsid w:val="006D2D75"/>
    <w:rsid w:val="006D390F"/>
    <w:rsid w:val="006D4674"/>
    <w:rsid w:val="006D4DD9"/>
    <w:rsid w:val="006D716F"/>
    <w:rsid w:val="006D7B59"/>
    <w:rsid w:val="006E3E19"/>
    <w:rsid w:val="006E52EA"/>
    <w:rsid w:val="006E637F"/>
    <w:rsid w:val="006E6A53"/>
    <w:rsid w:val="006F12F1"/>
    <w:rsid w:val="006F1989"/>
    <w:rsid w:val="006F3575"/>
    <w:rsid w:val="0070060F"/>
    <w:rsid w:val="00700936"/>
    <w:rsid w:val="00702067"/>
    <w:rsid w:val="00704701"/>
    <w:rsid w:val="00705214"/>
    <w:rsid w:val="00706D9F"/>
    <w:rsid w:val="007105EA"/>
    <w:rsid w:val="007116BC"/>
    <w:rsid w:val="00711DA3"/>
    <w:rsid w:val="0071209D"/>
    <w:rsid w:val="00712D8F"/>
    <w:rsid w:val="0071419B"/>
    <w:rsid w:val="00722DB2"/>
    <w:rsid w:val="007245C9"/>
    <w:rsid w:val="007267A4"/>
    <w:rsid w:val="007324AB"/>
    <w:rsid w:val="00734BEA"/>
    <w:rsid w:val="00741C90"/>
    <w:rsid w:val="0074242A"/>
    <w:rsid w:val="007429CD"/>
    <w:rsid w:val="007435B1"/>
    <w:rsid w:val="00743B61"/>
    <w:rsid w:val="007462BF"/>
    <w:rsid w:val="00747AC9"/>
    <w:rsid w:val="0075113E"/>
    <w:rsid w:val="00760345"/>
    <w:rsid w:val="00763734"/>
    <w:rsid w:val="007763CD"/>
    <w:rsid w:val="00786718"/>
    <w:rsid w:val="00794D49"/>
    <w:rsid w:val="00794F45"/>
    <w:rsid w:val="007A5346"/>
    <w:rsid w:val="007B585C"/>
    <w:rsid w:val="007C1DD3"/>
    <w:rsid w:val="007C4AF3"/>
    <w:rsid w:val="007C5900"/>
    <w:rsid w:val="007C5E47"/>
    <w:rsid w:val="007C743C"/>
    <w:rsid w:val="007C7F86"/>
    <w:rsid w:val="007D03FF"/>
    <w:rsid w:val="007D2CAF"/>
    <w:rsid w:val="007D6717"/>
    <w:rsid w:val="007E0D3F"/>
    <w:rsid w:val="007E29DD"/>
    <w:rsid w:val="007E2CAE"/>
    <w:rsid w:val="007E4D99"/>
    <w:rsid w:val="007E7045"/>
    <w:rsid w:val="007F068A"/>
    <w:rsid w:val="007F410F"/>
    <w:rsid w:val="007F4357"/>
    <w:rsid w:val="007F525D"/>
    <w:rsid w:val="007F63EE"/>
    <w:rsid w:val="007F790A"/>
    <w:rsid w:val="008001E9"/>
    <w:rsid w:val="0080243D"/>
    <w:rsid w:val="00807DD0"/>
    <w:rsid w:val="00810B21"/>
    <w:rsid w:val="00811F4A"/>
    <w:rsid w:val="00816ACE"/>
    <w:rsid w:val="00822EA0"/>
    <w:rsid w:val="008239AA"/>
    <w:rsid w:val="00823B82"/>
    <w:rsid w:val="008300C1"/>
    <w:rsid w:val="00831035"/>
    <w:rsid w:val="00831C36"/>
    <w:rsid w:val="00832F28"/>
    <w:rsid w:val="00833F54"/>
    <w:rsid w:val="00834E30"/>
    <w:rsid w:val="008379A1"/>
    <w:rsid w:val="00840A2A"/>
    <w:rsid w:val="0084244C"/>
    <w:rsid w:val="00846444"/>
    <w:rsid w:val="008474CA"/>
    <w:rsid w:val="008538A6"/>
    <w:rsid w:val="0085639B"/>
    <w:rsid w:val="00856F63"/>
    <w:rsid w:val="00860A99"/>
    <w:rsid w:val="0086113E"/>
    <w:rsid w:val="00862071"/>
    <w:rsid w:val="008668F7"/>
    <w:rsid w:val="00867FE9"/>
    <w:rsid w:val="00870B31"/>
    <w:rsid w:val="00871A22"/>
    <w:rsid w:val="00871F12"/>
    <w:rsid w:val="00872493"/>
    <w:rsid w:val="00877123"/>
    <w:rsid w:val="0087745D"/>
    <w:rsid w:val="0088270A"/>
    <w:rsid w:val="00883CA7"/>
    <w:rsid w:val="008921B4"/>
    <w:rsid w:val="008944D9"/>
    <w:rsid w:val="0089475C"/>
    <w:rsid w:val="00894C68"/>
    <w:rsid w:val="008957DB"/>
    <w:rsid w:val="00897183"/>
    <w:rsid w:val="0089719A"/>
    <w:rsid w:val="0089760B"/>
    <w:rsid w:val="008A22FE"/>
    <w:rsid w:val="008A31B3"/>
    <w:rsid w:val="008A62CD"/>
    <w:rsid w:val="008B1F4A"/>
    <w:rsid w:val="008B592A"/>
    <w:rsid w:val="008B61BB"/>
    <w:rsid w:val="008C0D40"/>
    <w:rsid w:val="008C16D0"/>
    <w:rsid w:val="008C3971"/>
    <w:rsid w:val="008C4E39"/>
    <w:rsid w:val="008C590C"/>
    <w:rsid w:val="008D2DC4"/>
    <w:rsid w:val="008D4C88"/>
    <w:rsid w:val="008D5D65"/>
    <w:rsid w:val="008D6020"/>
    <w:rsid w:val="008D743E"/>
    <w:rsid w:val="008E0122"/>
    <w:rsid w:val="008E1F03"/>
    <w:rsid w:val="008E45E1"/>
    <w:rsid w:val="008E7F14"/>
    <w:rsid w:val="008F05D1"/>
    <w:rsid w:val="008F0F70"/>
    <w:rsid w:val="008F2DBB"/>
    <w:rsid w:val="008F49ED"/>
    <w:rsid w:val="008F63E3"/>
    <w:rsid w:val="008F675A"/>
    <w:rsid w:val="008F7D6A"/>
    <w:rsid w:val="008F7D96"/>
    <w:rsid w:val="009019FF"/>
    <w:rsid w:val="00902C2B"/>
    <w:rsid w:val="00904BAD"/>
    <w:rsid w:val="00904C6B"/>
    <w:rsid w:val="009101D0"/>
    <w:rsid w:val="00911341"/>
    <w:rsid w:val="0092039A"/>
    <w:rsid w:val="00922A25"/>
    <w:rsid w:val="009246ED"/>
    <w:rsid w:val="00927414"/>
    <w:rsid w:val="009274B2"/>
    <w:rsid w:val="00931F29"/>
    <w:rsid w:val="00933916"/>
    <w:rsid w:val="00934F2E"/>
    <w:rsid w:val="00935A9E"/>
    <w:rsid w:val="00935AD0"/>
    <w:rsid w:val="00940703"/>
    <w:rsid w:val="00942612"/>
    <w:rsid w:val="0094465C"/>
    <w:rsid w:val="00944E7A"/>
    <w:rsid w:val="00945BE8"/>
    <w:rsid w:val="00945D78"/>
    <w:rsid w:val="00947C4D"/>
    <w:rsid w:val="009655A9"/>
    <w:rsid w:val="009727BA"/>
    <w:rsid w:val="009754F8"/>
    <w:rsid w:val="00980A28"/>
    <w:rsid w:val="00985BE6"/>
    <w:rsid w:val="00985F4F"/>
    <w:rsid w:val="009A1714"/>
    <w:rsid w:val="009A2DCD"/>
    <w:rsid w:val="009A68C2"/>
    <w:rsid w:val="009A68CF"/>
    <w:rsid w:val="009A746E"/>
    <w:rsid w:val="009B1BB5"/>
    <w:rsid w:val="009B4EE0"/>
    <w:rsid w:val="009B7226"/>
    <w:rsid w:val="009C0F9F"/>
    <w:rsid w:val="009C2529"/>
    <w:rsid w:val="009C559C"/>
    <w:rsid w:val="009C5B53"/>
    <w:rsid w:val="009C5C90"/>
    <w:rsid w:val="009D3A96"/>
    <w:rsid w:val="009D4FAD"/>
    <w:rsid w:val="009D6027"/>
    <w:rsid w:val="009E11FE"/>
    <w:rsid w:val="009E300D"/>
    <w:rsid w:val="009E3966"/>
    <w:rsid w:val="009F3318"/>
    <w:rsid w:val="00A05F21"/>
    <w:rsid w:val="00A105DB"/>
    <w:rsid w:val="00A106F5"/>
    <w:rsid w:val="00A15C7F"/>
    <w:rsid w:val="00A207D1"/>
    <w:rsid w:val="00A21E5E"/>
    <w:rsid w:val="00A248A2"/>
    <w:rsid w:val="00A24AC2"/>
    <w:rsid w:val="00A25283"/>
    <w:rsid w:val="00A25BD1"/>
    <w:rsid w:val="00A41A3A"/>
    <w:rsid w:val="00A43DCB"/>
    <w:rsid w:val="00A44ACC"/>
    <w:rsid w:val="00A532E5"/>
    <w:rsid w:val="00A56F78"/>
    <w:rsid w:val="00A57552"/>
    <w:rsid w:val="00A625CD"/>
    <w:rsid w:val="00A62EB2"/>
    <w:rsid w:val="00A639FE"/>
    <w:rsid w:val="00A701D5"/>
    <w:rsid w:val="00A7148B"/>
    <w:rsid w:val="00A72DD7"/>
    <w:rsid w:val="00A7413B"/>
    <w:rsid w:val="00A75404"/>
    <w:rsid w:val="00A82228"/>
    <w:rsid w:val="00A86146"/>
    <w:rsid w:val="00A9034F"/>
    <w:rsid w:val="00A910A7"/>
    <w:rsid w:val="00A91BED"/>
    <w:rsid w:val="00A926FB"/>
    <w:rsid w:val="00A93EA7"/>
    <w:rsid w:val="00A97F77"/>
    <w:rsid w:val="00AA06A2"/>
    <w:rsid w:val="00AA193C"/>
    <w:rsid w:val="00AA3AE8"/>
    <w:rsid w:val="00AA5A07"/>
    <w:rsid w:val="00AB2E11"/>
    <w:rsid w:val="00AB4C44"/>
    <w:rsid w:val="00AB542A"/>
    <w:rsid w:val="00AB5507"/>
    <w:rsid w:val="00AB626C"/>
    <w:rsid w:val="00AC154D"/>
    <w:rsid w:val="00AC3034"/>
    <w:rsid w:val="00AC3FDF"/>
    <w:rsid w:val="00AC4CFA"/>
    <w:rsid w:val="00AC650B"/>
    <w:rsid w:val="00AC7360"/>
    <w:rsid w:val="00AC7A9A"/>
    <w:rsid w:val="00AD030D"/>
    <w:rsid w:val="00AD397E"/>
    <w:rsid w:val="00AD3E25"/>
    <w:rsid w:val="00AD5847"/>
    <w:rsid w:val="00AD6F53"/>
    <w:rsid w:val="00AE0724"/>
    <w:rsid w:val="00AE0BC2"/>
    <w:rsid w:val="00AE201F"/>
    <w:rsid w:val="00AE2C57"/>
    <w:rsid w:val="00AE3677"/>
    <w:rsid w:val="00AE3EA6"/>
    <w:rsid w:val="00AE44B3"/>
    <w:rsid w:val="00AE655F"/>
    <w:rsid w:val="00AE66C7"/>
    <w:rsid w:val="00AF1F41"/>
    <w:rsid w:val="00AF4F8D"/>
    <w:rsid w:val="00AF58E1"/>
    <w:rsid w:val="00AF6144"/>
    <w:rsid w:val="00B02935"/>
    <w:rsid w:val="00B03503"/>
    <w:rsid w:val="00B04B62"/>
    <w:rsid w:val="00B04BD7"/>
    <w:rsid w:val="00B050D3"/>
    <w:rsid w:val="00B10C24"/>
    <w:rsid w:val="00B1186E"/>
    <w:rsid w:val="00B16473"/>
    <w:rsid w:val="00B24701"/>
    <w:rsid w:val="00B25248"/>
    <w:rsid w:val="00B2672F"/>
    <w:rsid w:val="00B31E0B"/>
    <w:rsid w:val="00B33853"/>
    <w:rsid w:val="00B37F13"/>
    <w:rsid w:val="00B419AA"/>
    <w:rsid w:val="00B44781"/>
    <w:rsid w:val="00B45644"/>
    <w:rsid w:val="00B51B20"/>
    <w:rsid w:val="00B525CE"/>
    <w:rsid w:val="00B52D2F"/>
    <w:rsid w:val="00B53E2D"/>
    <w:rsid w:val="00B53EFF"/>
    <w:rsid w:val="00B549E0"/>
    <w:rsid w:val="00B60D09"/>
    <w:rsid w:val="00B631F9"/>
    <w:rsid w:val="00B6340F"/>
    <w:rsid w:val="00B63A3A"/>
    <w:rsid w:val="00B64093"/>
    <w:rsid w:val="00B71F3B"/>
    <w:rsid w:val="00B7263A"/>
    <w:rsid w:val="00B76C36"/>
    <w:rsid w:val="00B80431"/>
    <w:rsid w:val="00B812BA"/>
    <w:rsid w:val="00B83272"/>
    <w:rsid w:val="00B85EB8"/>
    <w:rsid w:val="00B86347"/>
    <w:rsid w:val="00B9170E"/>
    <w:rsid w:val="00B91912"/>
    <w:rsid w:val="00B96289"/>
    <w:rsid w:val="00BA02AC"/>
    <w:rsid w:val="00BA2711"/>
    <w:rsid w:val="00BA3BB6"/>
    <w:rsid w:val="00BA3BF2"/>
    <w:rsid w:val="00BA3E51"/>
    <w:rsid w:val="00BA4A55"/>
    <w:rsid w:val="00BA686A"/>
    <w:rsid w:val="00BB291E"/>
    <w:rsid w:val="00BB3971"/>
    <w:rsid w:val="00BB46DB"/>
    <w:rsid w:val="00BB4CBD"/>
    <w:rsid w:val="00BB6840"/>
    <w:rsid w:val="00BC2537"/>
    <w:rsid w:val="00BC26A3"/>
    <w:rsid w:val="00BC39F8"/>
    <w:rsid w:val="00BC546F"/>
    <w:rsid w:val="00BC5E26"/>
    <w:rsid w:val="00BC5FD4"/>
    <w:rsid w:val="00BC757D"/>
    <w:rsid w:val="00BD1CD2"/>
    <w:rsid w:val="00BD20B1"/>
    <w:rsid w:val="00BD33F5"/>
    <w:rsid w:val="00BD4C82"/>
    <w:rsid w:val="00BE3BFB"/>
    <w:rsid w:val="00BE599F"/>
    <w:rsid w:val="00BE71BE"/>
    <w:rsid w:val="00BF1B4D"/>
    <w:rsid w:val="00BF2647"/>
    <w:rsid w:val="00BF2BC9"/>
    <w:rsid w:val="00BF7434"/>
    <w:rsid w:val="00C00A3D"/>
    <w:rsid w:val="00C01245"/>
    <w:rsid w:val="00C01D4F"/>
    <w:rsid w:val="00C02363"/>
    <w:rsid w:val="00C036F2"/>
    <w:rsid w:val="00C0507A"/>
    <w:rsid w:val="00C05D49"/>
    <w:rsid w:val="00C07CBE"/>
    <w:rsid w:val="00C1090C"/>
    <w:rsid w:val="00C12F0C"/>
    <w:rsid w:val="00C13A01"/>
    <w:rsid w:val="00C1616B"/>
    <w:rsid w:val="00C1770C"/>
    <w:rsid w:val="00C23C54"/>
    <w:rsid w:val="00C2721B"/>
    <w:rsid w:val="00C272A4"/>
    <w:rsid w:val="00C3149D"/>
    <w:rsid w:val="00C356A5"/>
    <w:rsid w:val="00C43FC7"/>
    <w:rsid w:val="00C44017"/>
    <w:rsid w:val="00C507CE"/>
    <w:rsid w:val="00C51660"/>
    <w:rsid w:val="00C51FA9"/>
    <w:rsid w:val="00C5640F"/>
    <w:rsid w:val="00C64C04"/>
    <w:rsid w:val="00C67E57"/>
    <w:rsid w:val="00C703F0"/>
    <w:rsid w:val="00C71799"/>
    <w:rsid w:val="00C72EA9"/>
    <w:rsid w:val="00C81962"/>
    <w:rsid w:val="00C8441F"/>
    <w:rsid w:val="00C84AE1"/>
    <w:rsid w:val="00C8511D"/>
    <w:rsid w:val="00C93BBF"/>
    <w:rsid w:val="00C94AFB"/>
    <w:rsid w:val="00C9516D"/>
    <w:rsid w:val="00C95304"/>
    <w:rsid w:val="00C968EF"/>
    <w:rsid w:val="00C971B4"/>
    <w:rsid w:val="00C97B29"/>
    <w:rsid w:val="00C97D74"/>
    <w:rsid w:val="00CA20F5"/>
    <w:rsid w:val="00CA439B"/>
    <w:rsid w:val="00CB0B20"/>
    <w:rsid w:val="00CB1A4D"/>
    <w:rsid w:val="00CB3DC1"/>
    <w:rsid w:val="00CB4245"/>
    <w:rsid w:val="00CC0FA9"/>
    <w:rsid w:val="00CC25CF"/>
    <w:rsid w:val="00CC2EEE"/>
    <w:rsid w:val="00CC7998"/>
    <w:rsid w:val="00CD22E7"/>
    <w:rsid w:val="00CD2329"/>
    <w:rsid w:val="00CD3225"/>
    <w:rsid w:val="00CD3364"/>
    <w:rsid w:val="00CD374B"/>
    <w:rsid w:val="00CD3B19"/>
    <w:rsid w:val="00CD4652"/>
    <w:rsid w:val="00CD7335"/>
    <w:rsid w:val="00CE088F"/>
    <w:rsid w:val="00CE49DB"/>
    <w:rsid w:val="00CE7F79"/>
    <w:rsid w:val="00CF20EF"/>
    <w:rsid w:val="00CF394A"/>
    <w:rsid w:val="00CF77C3"/>
    <w:rsid w:val="00D0162F"/>
    <w:rsid w:val="00D02837"/>
    <w:rsid w:val="00D053B3"/>
    <w:rsid w:val="00D075C6"/>
    <w:rsid w:val="00D07788"/>
    <w:rsid w:val="00D07CDD"/>
    <w:rsid w:val="00D10BD9"/>
    <w:rsid w:val="00D1198E"/>
    <w:rsid w:val="00D13547"/>
    <w:rsid w:val="00D15A85"/>
    <w:rsid w:val="00D16F8C"/>
    <w:rsid w:val="00D2054F"/>
    <w:rsid w:val="00D21015"/>
    <w:rsid w:val="00D273E6"/>
    <w:rsid w:val="00D302EF"/>
    <w:rsid w:val="00D33C5B"/>
    <w:rsid w:val="00D33EFE"/>
    <w:rsid w:val="00D3614B"/>
    <w:rsid w:val="00D4062F"/>
    <w:rsid w:val="00D408FE"/>
    <w:rsid w:val="00D40F77"/>
    <w:rsid w:val="00D42D67"/>
    <w:rsid w:val="00D4688F"/>
    <w:rsid w:val="00D46D6F"/>
    <w:rsid w:val="00D47196"/>
    <w:rsid w:val="00D474A4"/>
    <w:rsid w:val="00D515F3"/>
    <w:rsid w:val="00D5177A"/>
    <w:rsid w:val="00D579AF"/>
    <w:rsid w:val="00D60028"/>
    <w:rsid w:val="00D65991"/>
    <w:rsid w:val="00D76695"/>
    <w:rsid w:val="00D828CC"/>
    <w:rsid w:val="00D834DC"/>
    <w:rsid w:val="00D85185"/>
    <w:rsid w:val="00D86D4B"/>
    <w:rsid w:val="00D90EFE"/>
    <w:rsid w:val="00D94170"/>
    <w:rsid w:val="00DA14BF"/>
    <w:rsid w:val="00DA70BA"/>
    <w:rsid w:val="00DC0D89"/>
    <w:rsid w:val="00DC1F33"/>
    <w:rsid w:val="00DC2AD7"/>
    <w:rsid w:val="00DC3713"/>
    <w:rsid w:val="00DD7144"/>
    <w:rsid w:val="00DE1067"/>
    <w:rsid w:val="00DE3D07"/>
    <w:rsid w:val="00DE4794"/>
    <w:rsid w:val="00DE4B8F"/>
    <w:rsid w:val="00DE4FB6"/>
    <w:rsid w:val="00DE5CF8"/>
    <w:rsid w:val="00DE63F3"/>
    <w:rsid w:val="00DE64EC"/>
    <w:rsid w:val="00DE7A79"/>
    <w:rsid w:val="00DF4118"/>
    <w:rsid w:val="00DF5FD1"/>
    <w:rsid w:val="00E01053"/>
    <w:rsid w:val="00E03B1C"/>
    <w:rsid w:val="00E043E3"/>
    <w:rsid w:val="00E05129"/>
    <w:rsid w:val="00E057CE"/>
    <w:rsid w:val="00E12799"/>
    <w:rsid w:val="00E2253A"/>
    <w:rsid w:val="00E24560"/>
    <w:rsid w:val="00E32B19"/>
    <w:rsid w:val="00E42011"/>
    <w:rsid w:val="00E43247"/>
    <w:rsid w:val="00E502A0"/>
    <w:rsid w:val="00E52D08"/>
    <w:rsid w:val="00E537A2"/>
    <w:rsid w:val="00E540BA"/>
    <w:rsid w:val="00E54995"/>
    <w:rsid w:val="00E54F33"/>
    <w:rsid w:val="00E5666F"/>
    <w:rsid w:val="00E628B7"/>
    <w:rsid w:val="00E62EE0"/>
    <w:rsid w:val="00E64A69"/>
    <w:rsid w:val="00E65F6B"/>
    <w:rsid w:val="00E67A01"/>
    <w:rsid w:val="00E67A33"/>
    <w:rsid w:val="00E71748"/>
    <w:rsid w:val="00E72FA1"/>
    <w:rsid w:val="00E742BC"/>
    <w:rsid w:val="00E76D9B"/>
    <w:rsid w:val="00E8109B"/>
    <w:rsid w:val="00E81145"/>
    <w:rsid w:val="00E82A73"/>
    <w:rsid w:val="00E83F92"/>
    <w:rsid w:val="00E858A9"/>
    <w:rsid w:val="00E860B1"/>
    <w:rsid w:val="00E93CF8"/>
    <w:rsid w:val="00E94118"/>
    <w:rsid w:val="00EA038C"/>
    <w:rsid w:val="00EA0E3C"/>
    <w:rsid w:val="00EA17B7"/>
    <w:rsid w:val="00EB08BD"/>
    <w:rsid w:val="00EB0B03"/>
    <w:rsid w:val="00EB1A15"/>
    <w:rsid w:val="00EB293A"/>
    <w:rsid w:val="00EB298A"/>
    <w:rsid w:val="00EB3B4E"/>
    <w:rsid w:val="00EB4DD2"/>
    <w:rsid w:val="00EB6580"/>
    <w:rsid w:val="00EB6E22"/>
    <w:rsid w:val="00EB76C1"/>
    <w:rsid w:val="00EC0E55"/>
    <w:rsid w:val="00EC1517"/>
    <w:rsid w:val="00EC24C6"/>
    <w:rsid w:val="00EC38AA"/>
    <w:rsid w:val="00EC3DC4"/>
    <w:rsid w:val="00EC5A6D"/>
    <w:rsid w:val="00EC5ABF"/>
    <w:rsid w:val="00ED0CA2"/>
    <w:rsid w:val="00ED0EE4"/>
    <w:rsid w:val="00ED1F8C"/>
    <w:rsid w:val="00ED27FA"/>
    <w:rsid w:val="00ED2A55"/>
    <w:rsid w:val="00EE0A58"/>
    <w:rsid w:val="00EE1F00"/>
    <w:rsid w:val="00EE6543"/>
    <w:rsid w:val="00EE744B"/>
    <w:rsid w:val="00EF4F89"/>
    <w:rsid w:val="00F02DD6"/>
    <w:rsid w:val="00F04E10"/>
    <w:rsid w:val="00F100BB"/>
    <w:rsid w:val="00F12F1E"/>
    <w:rsid w:val="00F13A17"/>
    <w:rsid w:val="00F1432B"/>
    <w:rsid w:val="00F20047"/>
    <w:rsid w:val="00F221FF"/>
    <w:rsid w:val="00F24C0A"/>
    <w:rsid w:val="00F355A5"/>
    <w:rsid w:val="00F362CB"/>
    <w:rsid w:val="00F372E0"/>
    <w:rsid w:val="00F40323"/>
    <w:rsid w:val="00F4203D"/>
    <w:rsid w:val="00F44BE6"/>
    <w:rsid w:val="00F47556"/>
    <w:rsid w:val="00F50BB8"/>
    <w:rsid w:val="00F50F2E"/>
    <w:rsid w:val="00F517A0"/>
    <w:rsid w:val="00F55294"/>
    <w:rsid w:val="00F56768"/>
    <w:rsid w:val="00F57932"/>
    <w:rsid w:val="00F63290"/>
    <w:rsid w:val="00F645C8"/>
    <w:rsid w:val="00F70D22"/>
    <w:rsid w:val="00F70F29"/>
    <w:rsid w:val="00F74F2F"/>
    <w:rsid w:val="00F750AC"/>
    <w:rsid w:val="00F7569F"/>
    <w:rsid w:val="00F75C73"/>
    <w:rsid w:val="00F763D9"/>
    <w:rsid w:val="00F775AD"/>
    <w:rsid w:val="00F82996"/>
    <w:rsid w:val="00F8318D"/>
    <w:rsid w:val="00F8370F"/>
    <w:rsid w:val="00F83CD4"/>
    <w:rsid w:val="00F84322"/>
    <w:rsid w:val="00F844AE"/>
    <w:rsid w:val="00F8611F"/>
    <w:rsid w:val="00F92084"/>
    <w:rsid w:val="00F92328"/>
    <w:rsid w:val="00F9473A"/>
    <w:rsid w:val="00F95D27"/>
    <w:rsid w:val="00F96F1F"/>
    <w:rsid w:val="00FA1ABC"/>
    <w:rsid w:val="00FA2B7D"/>
    <w:rsid w:val="00FA36C7"/>
    <w:rsid w:val="00FA3BE3"/>
    <w:rsid w:val="00FA3F5A"/>
    <w:rsid w:val="00FA79ED"/>
    <w:rsid w:val="00FB23EC"/>
    <w:rsid w:val="00FC1AD0"/>
    <w:rsid w:val="00FC6CB3"/>
    <w:rsid w:val="00FC7671"/>
    <w:rsid w:val="00FC77A9"/>
    <w:rsid w:val="00FC78F3"/>
    <w:rsid w:val="00FD0387"/>
    <w:rsid w:val="00FD5B9F"/>
    <w:rsid w:val="00FD7667"/>
    <w:rsid w:val="00FE229E"/>
    <w:rsid w:val="00FE538F"/>
    <w:rsid w:val="00FF23A3"/>
    <w:rsid w:val="27B19BAF"/>
    <w:rsid w:val="4C826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23E33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7DD0"/>
    <w:rPr>
      <w:sz w:val="24"/>
      <w:szCs w:val="24"/>
    </w:rPr>
  </w:style>
  <w:style w:type="paragraph" w:styleId="Heading1">
    <w:name w:val="heading 1"/>
    <w:basedOn w:val="Normal"/>
    <w:next w:val="Normal"/>
    <w:qFormat/>
    <w:rsid w:val="00A15457"/>
    <w:pPr>
      <w:keepNext/>
      <w:ind w:left="1440" w:hanging="1440"/>
      <w:jc w:val="center"/>
      <w:outlineLvl w:val="0"/>
    </w:pPr>
    <w:rPr>
      <w:rFonts w:ascii="Gill Sans" w:eastAsia="Times" w:hAnsi="Gill Sans"/>
      <w:b/>
      <w:sz w:val="28"/>
      <w:szCs w:val="20"/>
      <w:lang w:val="en-GB"/>
    </w:rPr>
  </w:style>
  <w:style w:type="paragraph" w:styleId="Heading2">
    <w:name w:val="heading 2"/>
    <w:basedOn w:val="Normal"/>
    <w:next w:val="Normal"/>
    <w:qFormat/>
    <w:rsid w:val="00A15457"/>
    <w:pPr>
      <w:keepNext/>
      <w:ind w:left="1440" w:hanging="1440"/>
      <w:outlineLvl w:val="1"/>
    </w:pPr>
    <w:rPr>
      <w:rFonts w:ascii="Gill Sans" w:eastAsia="Times" w:hAnsi="Gill Sans"/>
      <w:b/>
      <w:szCs w:val="20"/>
      <w:lang w:val="en-GB"/>
    </w:rPr>
  </w:style>
  <w:style w:type="paragraph" w:styleId="Heading3">
    <w:name w:val="heading 3"/>
    <w:basedOn w:val="Normal"/>
    <w:next w:val="Normal"/>
    <w:qFormat/>
    <w:rsid w:val="00A15457"/>
    <w:pPr>
      <w:keepNext/>
      <w:ind w:left="1440" w:hanging="1440"/>
      <w:outlineLvl w:val="2"/>
    </w:pPr>
    <w:rPr>
      <w:rFonts w:ascii="Gill Sans" w:eastAsia="Times" w:hAnsi="Gill Sans"/>
      <w:b/>
      <w:sz w:val="22"/>
      <w:szCs w:val="20"/>
      <w:lang w:val="en-GB"/>
    </w:rPr>
  </w:style>
  <w:style w:type="paragraph" w:styleId="Heading4">
    <w:name w:val="heading 4"/>
    <w:basedOn w:val="Normal"/>
    <w:next w:val="Normal"/>
    <w:qFormat/>
    <w:rsid w:val="00A15457"/>
    <w:pPr>
      <w:keepNext/>
      <w:ind w:left="1440" w:hanging="1440"/>
      <w:outlineLvl w:val="3"/>
    </w:pPr>
    <w:rPr>
      <w:rFonts w:ascii="Optima" w:eastAsia="Times" w:hAnsi="Optima"/>
      <w:i/>
      <w:sz w:val="22"/>
      <w:szCs w:val="20"/>
      <w:lang w:val="en-GB"/>
    </w:rPr>
  </w:style>
  <w:style w:type="paragraph" w:styleId="Heading5">
    <w:name w:val="heading 5"/>
    <w:basedOn w:val="Normal"/>
    <w:next w:val="Normal"/>
    <w:qFormat/>
    <w:rsid w:val="00A15457"/>
    <w:pPr>
      <w:keepNext/>
      <w:ind w:left="1440" w:hanging="1440"/>
      <w:outlineLvl w:val="4"/>
    </w:pPr>
    <w:rPr>
      <w:rFonts w:ascii="Garamond" w:eastAsia="Times" w:hAnsi="Garamond"/>
      <w:i/>
      <w:szCs w:val="20"/>
      <w:lang w:val="en-GB"/>
    </w:rPr>
  </w:style>
  <w:style w:type="paragraph" w:styleId="Heading6">
    <w:name w:val="heading 6"/>
    <w:basedOn w:val="Normal"/>
    <w:next w:val="Normal"/>
    <w:qFormat/>
    <w:rsid w:val="00A15457"/>
    <w:pPr>
      <w:keepNext/>
      <w:ind w:left="1440" w:hanging="1440"/>
      <w:outlineLvl w:val="5"/>
    </w:pPr>
    <w:rPr>
      <w:rFonts w:ascii="Garamond" w:eastAsia="Times" w:hAnsi="Garamond"/>
      <w:szCs w:val="20"/>
      <w:u w:val="single"/>
      <w:lang w:val="en-GB"/>
    </w:rPr>
  </w:style>
  <w:style w:type="paragraph" w:styleId="Heading7">
    <w:name w:val="heading 7"/>
    <w:basedOn w:val="Normal"/>
    <w:next w:val="Normal"/>
    <w:qFormat/>
    <w:rsid w:val="00A15457"/>
    <w:pPr>
      <w:keepNext/>
      <w:ind w:left="720" w:firstLine="720"/>
      <w:outlineLvl w:val="6"/>
    </w:pPr>
    <w:rPr>
      <w:rFonts w:ascii="Garamond" w:eastAsia="Times" w:hAnsi="Garamond"/>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5457"/>
    <w:pPr>
      <w:spacing w:after="120"/>
      <w:ind w:left="1440" w:hanging="1440"/>
    </w:pPr>
    <w:rPr>
      <w:rFonts w:ascii="Garamond" w:eastAsia="Times" w:hAnsi="Garamond"/>
      <w:szCs w:val="20"/>
      <w:lang w:val="en-GB"/>
    </w:rPr>
  </w:style>
  <w:style w:type="paragraph" w:styleId="FootnoteText">
    <w:name w:val="footnote text"/>
    <w:basedOn w:val="Normal"/>
    <w:rsid w:val="00A15457"/>
    <w:pPr>
      <w:ind w:left="1440" w:hanging="1440"/>
    </w:pPr>
    <w:rPr>
      <w:rFonts w:eastAsia="Times"/>
      <w:sz w:val="21"/>
      <w:szCs w:val="20"/>
      <w:lang w:val="en-GB"/>
    </w:rPr>
  </w:style>
  <w:style w:type="paragraph" w:styleId="Header">
    <w:name w:val="header"/>
    <w:basedOn w:val="Normal"/>
    <w:rsid w:val="00A15457"/>
    <w:pPr>
      <w:tabs>
        <w:tab w:val="center" w:pos="4320"/>
        <w:tab w:val="right" w:pos="8640"/>
      </w:tabs>
      <w:ind w:left="1440" w:hanging="1440"/>
    </w:pPr>
    <w:rPr>
      <w:rFonts w:ascii="Palatino" w:eastAsia="Times" w:hAnsi="Palatino"/>
      <w:sz w:val="22"/>
      <w:szCs w:val="20"/>
      <w:lang w:val="en-GB"/>
    </w:rPr>
  </w:style>
  <w:style w:type="paragraph" w:styleId="Footer">
    <w:name w:val="footer"/>
    <w:basedOn w:val="Normal"/>
    <w:rsid w:val="00A15457"/>
    <w:pPr>
      <w:tabs>
        <w:tab w:val="center" w:pos="4320"/>
        <w:tab w:val="right" w:pos="8640"/>
      </w:tabs>
      <w:ind w:left="1440" w:hanging="1440"/>
    </w:pPr>
    <w:rPr>
      <w:rFonts w:ascii="Times" w:eastAsia="Times" w:hAnsi="Times"/>
      <w:szCs w:val="20"/>
      <w:lang w:val="en-GB"/>
    </w:rPr>
  </w:style>
  <w:style w:type="character" w:styleId="PageNumber">
    <w:name w:val="page number"/>
    <w:basedOn w:val="DefaultParagraphFont"/>
    <w:rsid w:val="00A15457"/>
  </w:style>
  <w:style w:type="paragraph" w:styleId="BodyTextIndent">
    <w:name w:val="Body Text Indent"/>
    <w:basedOn w:val="Normal"/>
    <w:rsid w:val="00A15457"/>
    <w:pPr>
      <w:ind w:left="1440" w:hanging="1440"/>
    </w:pPr>
    <w:rPr>
      <w:rFonts w:ascii="Garamond" w:eastAsia="Times" w:hAnsi="Garamond"/>
      <w:szCs w:val="20"/>
      <w:lang w:val="en-GB"/>
    </w:rPr>
  </w:style>
  <w:style w:type="paragraph" w:styleId="BalloonText">
    <w:name w:val="Balloon Text"/>
    <w:basedOn w:val="Normal"/>
    <w:link w:val="BalloonTextChar"/>
    <w:uiPriority w:val="99"/>
    <w:semiHidden/>
    <w:unhideWhenUsed/>
    <w:rsid w:val="00435E4B"/>
    <w:rPr>
      <w:rFonts w:ascii="Lucida Grande" w:hAnsi="Lucida Grande"/>
      <w:sz w:val="18"/>
      <w:szCs w:val="18"/>
    </w:rPr>
  </w:style>
  <w:style w:type="character" w:customStyle="1" w:styleId="BalloonTextChar">
    <w:name w:val="Balloon Text Char"/>
    <w:link w:val="BalloonText"/>
    <w:uiPriority w:val="99"/>
    <w:semiHidden/>
    <w:rsid w:val="00435E4B"/>
    <w:rPr>
      <w:rFonts w:ascii="Lucida Grande" w:hAnsi="Lucida Grande"/>
      <w:sz w:val="18"/>
      <w:szCs w:val="18"/>
    </w:rPr>
  </w:style>
  <w:style w:type="character" w:styleId="Hyperlink">
    <w:name w:val="Hyperlink"/>
    <w:rsid w:val="0078207A"/>
    <w:rPr>
      <w:color w:val="0000FF"/>
      <w:u w:val="single"/>
    </w:rPr>
  </w:style>
  <w:style w:type="character" w:styleId="CommentReference">
    <w:name w:val="annotation reference"/>
    <w:uiPriority w:val="99"/>
    <w:semiHidden/>
    <w:unhideWhenUsed/>
    <w:rsid w:val="00BB5400"/>
    <w:rPr>
      <w:sz w:val="18"/>
      <w:szCs w:val="18"/>
    </w:rPr>
  </w:style>
  <w:style w:type="paragraph" w:styleId="CommentText">
    <w:name w:val="annotation text"/>
    <w:basedOn w:val="Normal"/>
    <w:link w:val="CommentTextChar"/>
    <w:uiPriority w:val="99"/>
    <w:semiHidden/>
    <w:unhideWhenUsed/>
    <w:rsid w:val="00BB5400"/>
  </w:style>
  <w:style w:type="character" w:customStyle="1" w:styleId="CommentTextChar">
    <w:name w:val="Comment Text Char"/>
    <w:link w:val="CommentText"/>
    <w:uiPriority w:val="99"/>
    <w:semiHidden/>
    <w:rsid w:val="00BB5400"/>
    <w:rPr>
      <w:sz w:val="24"/>
      <w:szCs w:val="24"/>
    </w:rPr>
  </w:style>
  <w:style w:type="paragraph" w:styleId="CommentSubject">
    <w:name w:val="annotation subject"/>
    <w:basedOn w:val="CommentText"/>
    <w:next w:val="CommentText"/>
    <w:link w:val="CommentSubjectChar"/>
    <w:uiPriority w:val="99"/>
    <w:semiHidden/>
    <w:unhideWhenUsed/>
    <w:rsid w:val="00BB5400"/>
    <w:rPr>
      <w:b/>
      <w:bCs/>
      <w:sz w:val="20"/>
      <w:szCs w:val="20"/>
    </w:rPr>
  </w:style>
  <w:style w:type="character" w:customStyle="1" w:styleId="CommentSubjectChar">
    <w:name w:val="Comment Subject Char"/>
    <w:link w:val="CommentSubject"/>
    <w:uiPriority w:val="99"/>
    <w:semiHidden/>
    <w:rsid w:val="00BB5400"/>
    <w:rPr>
      <w:b/>
      <w:bCs/>
      <w:sz w:val="24"/>
      <w:szCs w:val="24"/>
    </w:rPr>
  </w:style>
  <w:style w:type="table" w:styleId="TableGrid">
    <w:name w:val="Table Grid"/>
    <w:basedOn w:val="TableNormal"/>
    <w:uiPriority w:val="59"/>
    <w:rsid w:val="0028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4E39"/>
  </w:style>
  <w:style w:type="paragraph" w:styleId="ListParagraph">
    <w:name w:val="List Paragraph"/>
    <w:basedOn w:val="Normal"/>
    <w:uiPriority w:val="34"/>
    <w:qFormat/>
    <w:rsid w:val="00734BEA"/>
    <w:pPr>
      <w:ind w:left="720"/>
      <w:contextualSpacing/>
    </w:pPr>
  </w:style>
  <w:style w:type="character" w:styleId="UnresolvedMention">
    <w:name w:val="Unresolved Mention"/>
    <w:basedOn w:val="DefaultParagraphFont"/>
    <w:uiPriority w:val="99"/>
    <w:rsid w:val="00F947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211">
      <w:bodyDiv w:val="1"/>
      <w:marLeft w:val="0"/>
      <w:marRight w:val="0"/>
      <w:marTop w:val="0"/>
      <w:marBottom w:val="0"/>
      <w:divBdr>
        <w:top w:val="none" w:sz="0" w:space="0" w:color="auto"/>
        <w:left w:val="none" w:sz="0" w:space="0" w:color="auto"/>
        <w:bottom w:val="none" w:sz="0" w:space="0" w:color="auto"/>
        <w:right w:val="none" w:sz="0" w:space="0" w:color="auto"/>
      </w:divBdr>
    </w:div>
    <w:div w:id="554658861">
      <w:bodyDiv w:val="1"/>
      <w:marLeft w:val="0"/>
      <w:marRight w:val="0"/>
      <w:marTop w:val="0"/>
      <w:marBottom w:val="0"/>
      <w:divBdr>
        <w:top w:val="none" w:sz="0" w:space="0" w:color="auto"/>
        <w:left w:val="none" w:sz="0" w:space="0" w:color="auto"/>
        <w:bottom w:val="none" w:sz="0" w:space="0" w:color="auto"/>
        <w:right w:val="none" w:sz="0" w:space="0" w:color="auto"/>
      </w:divBdr>
      <w:divsChild>
        <w:div w:id="439032788">
          <w:marLeft w:val="0"/>
          <w:marRight w:val="0"/>
          <w:marTop w:val="0"/>
          <w:marBottom w:val="0"/>
          <w:divBdr>
            <w:top w:val="none" w:sz="0" w:space="0" w:color="auto"/>
            <w:left w:val="none" w:sz="0" w:space="0" w:color="auto"/>
            <w:bottom w:val="none" w:sz="0" w:space="0" w:color="auto"/>
            <w:right w:val="none" w:sz="0" w:space="0" w:color="auto"/>
          </w:divBdr>
        </w:div>
      </w:divsChild>
    </w:div>
    <w:div w:id="820390370">
      <w:bodyDiv w:val="1"/>
      <w:marLeft w:val="0"/>
      <w:marRight w:val="0"/>
      <w:marTop w:val="0"/>
      <w:marBottom w:val="0"/>
      <w:divBdr>
        <w:top w:val="none" w:sz="0" w:space="0" w:color="auto"/>
        <w:left w:val="none" w:sz="0" w:space="0" w:color="auto"/>
        <w:bottom w:val="none" w:sz="0" w:space="0" w:color="auto"/>
        <w:right w:val="none" w:sz="0" w:space="0" w:color="auto"/>
      </w:divBdr>
    </w:div>
    <w:div w:id="994797185">
      <w:bodyDiv w:val="1"/>
      <w:marLeft w:val="0"/>
      <w:marRight w:val="0"/>
      <w:marTop w:val="0"/>
      <w:marBottom w:val="0"/>
      <w:divBdr>
        <w:top w:val="none" w:sz="0" w:space="0" w:color="auto"/>
        <w:left w:val="none" w:sz="0" w:space="0" w:color="auto"/>
        <w:bottom w:val="none" w:sz="0" w:space="0" w:color="auto"/>
        <w:right w:val="none" w:sz="0" w:space="0" w:color="auto"/>
      </w:divBdr>
    </w:div>
    <w:div w:id="1835532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urr.org/spotlight-on-overview/disruptive-technologies/how-ojek-became-go-jek/"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o.lee@northeaste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ckoningsproject.org/projects/black-artists-of-boston"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reckoningsproject.org/projects/black-artists-of-bosto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americanethnologist.org/features/collections/the-intimacy-of-dissent/the-paper-trail-of-dissent-in-new-order-indones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B98F918B22B46A4F894939EDDA6F6" ma:contentTypeVersion="17" ma:contentTypeDescription="Create a new document." ma:contentTypeScope="" ma:versionID="0fc79cf2ab91181521fdefaf508645db">
  <xsd:schema xmlns:xsd="http://www.w3.org/2001/XMLSchema" xmlns:xs="http://www.w3.org/2001/XMLSchema" xmlns:p="http://schemas.microsoft.com/office/2006/metadata/properties" xmlns:ns1="http://schemas.microsoft.com/sharepoint/v3" xmlns:ns2="0c5d5895-0576-4d6d-a73c-b66404d9ada1" xmlns:ns3="2110427c-67cb-4bbe-b313-f0109f658d90" targetNamespace="http://schemas.microsoft.com/office/2006/metadata/properties" ma:root="true" ma:fieldsID="a829bb45211089bd80c0fdb763e230dc" ns1:_="" ns2:_="" ns3:_="">
    <xsd:import namespace="http://schemas.microsoft.com/sharepoint/v3"/>
    <xsd:import namespace="0c5d5895-0576-4d6d-a73c-b66404d9ada1"/>
    <xsd:import namespace="2110427c-67cb-4bbe-b313-f0109f658d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d5895-0576-4d6d-a73c-b66404d9a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0427c-67cb-4bbe-b313-f0109f658d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2b3013-6bd4-4479-9d0a-40da0a3d4057}" ma:internalName="TaxCatchAll" ma:showField="CatchAllData" ma:web="2110427c-67cb-4bbe-b313-f0109f658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5d5895-0576-4d6d-a73c-b66404d9ada1">
      <Terms xmlns="http://schemas.microsoft.com/office/infopath/2007/PartnerControls"/>
    </lcf76f155ced4ddcb4097134ff3c332f>
    <TaxCatchAll xmlns="2110427c-67cb-4bbe-b313-f0109f658d9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BEBC46-52DD-4CFE-8F56-35F3AD15C27B}"/>
</file>

<file path=customXml/itemProps2.xml><?xml version="1.0" encoding="utf-8"?>
<ds:datastoreItem xmlns:ds="http://schemas.openxmlformats.org/officeDocument/2006/customXml" ds:itemID="{C694B26D-5BF0-42ED-AD87-2BFEEA973F92}"/>
</file>

<file path=customXml/itemProps3.xml><?xml version="1.0" encoding="utf-8"?>
<ds:datastoreItem xmlns:ds="http://schemas.openxmlformats.org/officeDocument/2006/customXml" ds:itemID="{3FBA15BE-DE03-4F05-8006-855C68BD5448}"/>
</file>

<file path=docProps/app.xml><?xml version="1.0" encoding="utf-8"?>
<Properties xmlns="http://schemas.openxmlformats.org/officeDocument/2006/extended-properties" xmlns:vt="http://schemas.openxmlformats.org/officeDocument/2006/docPropsVTypes">
  <Template>Normal.dotm</Template>
  <TotalTime>1</TotalTime>
  <Pages>13</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DOREEN LEE</vt:lpstr>
    </vt:vector>
  </TitlesOfParts>
  <Company>Amherst College</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DOREEN LEE</dc:title>
  <dc:subject/>
  <dc:creator>Amherst College</dc:creator>
  <cp:keywords/>
  <dc:description/>
  <cp:lastModifiedBy>Lee, Doreen</cp:lastModifiedBy>
  <cp:revision>3</cp:revision>
  <cp:lastPrinted>2024-10-11T16:04:00Z</cp:lastPrinted>
  <dcterms:created xsi:type="dcterms:W3CDTF">2026-02-08T16:08:00Z</dcterms:created>
  <dcterms:modified xsi:type="dcterms:W3CDTF">2026-02-08T16:16:00Z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0x01010083BB98F918B22B46A4F894939EDDA6F6</vt:lpwstr>
  </property>
</Properties>
</file>