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85430" w14:textId="77777777" w:rsidR="001A243B" w:rsidRPr="0005440C" w:rsidRDefault="001A243B" w:rsidP="00EE3A1C">
      <w:pPr>
        <w:spacing w:after="80"/>
        <w:ind w:left="1260" w:hanging="1260"/>
        <w:jc w:val="center"/>
        <w:rPr>
          <w:rFonts w:ascii="Garamond" w:hAnsi="Garamond"/>
          <w:spacing w:val="10"/>
        </w:rPr>
      </w:pPr>
    </w:p>
    <w:p w14:paraId="38FD96C8" w14:textId="77777777" w:rsidR="001A243B" w:rsidRPr="0005440C" w:rsidRDefault="001A243B" w:rsidP="001A243B">
      <w:pPr>
        <w:spacing w:after="80"/>
        <w:ind w:left="1260" w:hanging="1260"/>
        <w:jc w:val="center"/>
        <w:rPr>
          <w:rFonts w:ascii="Garamond" w:hAnsi="Garamond"/>
          <w:spacing w:val="10"/>
          <w:sz w:val="44"/>
          <w:szCs w:val="44"/>
        </w:rPr>
      </w:pPr>
      <w:r w:rsidRPr="0005440C">
        <w:rPr>
          <w:rFonts w:ascii="Garamond" w:hAnsi="Garamond"/>
          <w:spacing w:val="10"/>
          <w:sz w:val="44"/>
          <w:szCs w:val="44"/>
        </w:rPr>
        <w:t>Nina Sylvanus</w:t>
      </w:r>
    </w:p>
    <w:p w14:paraId="78126971" w14:textId="77777777" w:rsidR="001A243B" w:rsidRPr="0005440C" w:rsidRDefault="001A243B" w:rsidP="001A243B">
      <w:pPr>
        <w:spacing w:after="80"/>
        <w:ind w:left="1260" w:hanging="1260"/>
        <w:jc w:val="center"/>
        <w:rPr>
          <w:rFonts w:ascii="Garamond" w:hAnsi="Garamond"/>
        </w:rPr>
      </w:pPr>
      <w:r w:rsidRPr="0005440C">
        <w:rPr>
          <w:rFonts w:ascii="Garamond" w:hAnsi="Garamond"/>
        </w:rPr>
        <w:t>Curriculum Vitae</w:t>
      </w:r>
    </w:p>
    <w:p w14:paraId="7563FC7F" w14:textId="77777777" w:rsidR="001A243B" w:rsidRPr="0005440C" w:rsidRDefault="001A243B" w:rsidP="001A243B">
      <w:pPr>
        <w:spacing w:after="80"/>
        <w:ind w:left="1260" w:hanging="1260"/>
        <w:jc w:val="center"/>
        <w:rPr>
          <w:rFonts w:ascii="Garamond" w:hAnsi="Garamond"/>
        </w:rPr>
      </w:pPr>
    </w:p>
    <w:p w14:paraId="17DA9C6F" w14:textId="77777777" w:rsidR="001A243B" w:rsidRPr="0005440C" w:rsidRDefault="001A243B" w:rsidP="001A243B">
      <w:pPr>
        <w:ind w:left="1260" w:hanging="1260"/>
        <w:rPr>
          <w:rFonts w:ascii="Garamond" w:hAnsi="Garamond"/>
        </w:rPr>
      </w:pPr>
      <w:r w:rsidRPr="0005440C">
        <w:rPr>
          <w:rFonts w:ascii="Garamond" w:hAnsi="Garamond"/>
        </w:rPr>
        <w:t xml:space="preserve">Department of Sociology &amp; Anthropology </w:t>
      </w:r>
      <w:r w:rsidRPr="0005440C">
        <w:rPr>
          <w:rFonts w:ascii="Garamond" w:hAnsi="Garamond"/>
        </w:rPr>
        <w:tab/>
      </w:r>
      <w:r w:rsidRPr="0005440C">
        <w:rPr>
          <w:rFonts w:ascii="Garamond" w:hAnsi="Garamond"/>
        </w:rPr>
        <w:tab/>
      </w:r>
      <w:r w:rsidRPr="0005440C">
        <w:rPr>
          <w:rFonts w:ascii="Garamond" w:hAnsi="Garamond"/>
        </w:rPr>
        <w:tab/>
      </w:r>
      <w:r w:rsidRPr="0005440C">
        <w:rPr>
          <w:rFonts w:ascii="Garamond" w:hAnsi="Garamond"/>
        </w:rPr>
        <w:tab/>
      </w:r>
      <w:r w:rsidRPr="0005440C">
        <w:rPr>
          <w:rFonts w:ascii="Garamond" w:hAnsi="Garamond"/>
        </w:rPr>
        <w:tab/>
      </w:r>
    </w:p>
    <w:p w14:paraId="38B01163" w14:textId="330C8855" w:rsidR="001A243B" w:rsidRPr="0005440C" w:rsidRDefault="001A243B" w:rsidP="001A243B">
      <w:pPr>
        <w:ind w:left="1260" w:hanging="1260"/>
        <w:rPr>
          <w:rFonts w:ascii="Garamond" w:hAnsi="Garamond"/>
        </w:rPr>
      </w:pPr>
      <w:r w:rsidRPr="0005440C">
        <w:rPr>
          <w:rFonts w:ascii="Garamond" w:hAnsi="Garamond"/>
        </w:rPr>
        <w:t xml:space="preserve">210M Renaissance Park, 360 Huntington Avenue </w:t>
      </w:r>
    </w:p>
    <w:p w14:paraId="59D53496" w14:textId="1DE67E7F" w:rsidR="00284653" w:rsidRPr="0005440C" w:rsidRDefault="001A243B" w:rsidP="001A243B">
      <w:pPr>
        <w:ind w:left="1260" w:hanging="1260"/>
        <w:rPr>
          <w:rFonts w:ascii="Garamond" w:hAnsi="Garamond"/>
        </w:rPr>
      </w:pPr>
      <w:r w:rsidRPr="0005440C">
        <w:rPr>
          <w:rFonts w:ascii="Garamond" w:hAnsi="Garamond"/>
        </w:rPr>
        <w:t xml:space="preserve">Northeastern University, Boston, MA 02115 </w:t>
      </w:r>
      <w:r w:rsidRPr="0005440C">
        <w:rPr>
          <w:rFonts w:ascii="Garamond" w:hAnsi="Garamond"/>
        </w:rPr>
        <w:tab/>
      </w:r>
      <w:r w:rsidRPr="0005440C">
        <w:rPr>
          <w:rFonts w:ascii="Garamond" w:hAnsi="Garamond"/>
        </w:rPr>
        <w:tab/>
      </w:r>
      <w:r w:rsidRPr="0005440C">
        <w:rPr>
          <w:rFonts w:ascii="Garamond" w:hAnsi="Garamond"/>
        </w:rPr>
        <w:tab/>
        <w:t xml:space="preserve">      </w:t>
      </w:r>
      <w:r w:rsidR="00EE3A1C" w:rsidRPr="0005440C">
        <w:rPr>
          <w:rFonts w:ascii="Garamond" w:hAnsi="Garamond"/>
        </w:rPr>
        <w:t>n.sylvanus@n</w:t>
      </w:r>
      <w:r w:rsidR="00AA565F">
        <w:rPr>
          <w:rFonts w:ascii="Garamond" w:hAnsi="Garamond"/>
        </w:rPr>
        <w:t>ortheastern</w:t>
      </w:r>
      <w:r w:rsidR="00EE3A1C" w:rsidRPr="0005440C">
        <w:rPr>
          <w:rFonts w:ascii="Garamond" w:hAnsi="Garamond"/>
        </w:rPr>
        <w:t>.edu</w:t>
      </w:r>
    </w:p>
    <w:p w14:paraId="2243FAEB" w14:textId="77777777" w:rsidR="00AC28A6" w:rsidRDefault="00AC28A6" w:rsidP="00CA439B">
      <w:pPr>
        <w:spacing w:after="80"/>
        <w:ind w:left="1260" w:hanging="1260"/>
        <w:rPr>
          <w:rFonts w:ascii="Garamond" w:hAnsi="Garamond"/>
        </w:rPr>
      </w:pPr>
    </w:p>
    <w:p w14:paraId="24FDD8A6" w14:textId="77777777" w:rsidR="00AC28A6" w:rsidRDefault="00AC28A6" w:rsidP="00CA439B">
      <w:pPr>
        <w:spacing w:after="80"/>
        <w:ind w:left="1260" w:hanging="1260"/>
        <w:rPr>
          <w:rFonts w:ascii="Garamond" w:hAnsi="Garamond"/>
        </w:rPr>
      </w:pPr>
    </w:p>
    <w:p w14:paraId="0FF256AE" w14:textId="05B3CA0A" w:rsidR="0086113E" w:rsidRPr="0005440C" w:rsidRDefault="00410921" w:rsidP="00CA439B">
      <w:pPr>
        <w:spacing w:after="80"/>
        <w:ind w:left="1260" w:hanging="1260"/>
        <w:rPr>
          <w:rFonts w:ascii="Garamond" w:hAnsi="Garamond"/>
          <w:b/>
        </w:rPr>
      </w:pPr>
      <w:r w:rsidRPr="0005440C">
        <w:rPr>
          <w:rFonts w:ascii="Garamond" w:hAnsi="Garamond"/>
          <w:b/>
        </w:rPr>
        <w:t>Academic Appointments</w:t>
      </w:r>
    </w:p>
    <w:p w14:paraId="7FB44C1F" w14:textId="492CDA62" w:rsidR="00480FCC" w:rsidRDefault="00480FCC" w:rsidP="00CA439B">
      <w:pPr>
        <w:spacing w:after="80"/>
        <w:ind w:left="1260" w:hanging="1260"/>
        <w:rPr>
          <w:rFonts w:ascii="Garamond" w:hAnsi="Garamond"/>
        </w:rPr>
      </w:pPr>
      <w:r>
        <w:rPr>
          <w:rFonts w:ascii="Garamond" w:hAnsi="Garamond"/>
        </w:rPr>
        <w:t>2017-</w:t>
      </w:r>
      <w:r>
        <w:rPr>
          <w:rFonts w:ascii="Garamond" w:hAnsi="Garamond"/>
        </w:rPr>
        <w:tab/>
      </w:r>
      <w:r w:rsidRPr="0005440C">
        <w:rPr>
          <w:rFonts w:ascii="Garamond" w:hAnsi="Garamond"/>
        </w:rPr>
        <w:t>Ass</w:t>
      </w:r>
      <w:r>
        <w:rPr>
          <w:rFonts w:ascii="Garamond" w:hAnsi="Garamond"/>
        </w:rPr>
        <w:t>ociate</w:t>
      </w:r>
      <w:r w:rsidRPr="0005440C">
        <w:rPr>
          <w:rFonts w:ascii="Garamond" w:hAnsi="Garamond"/>
        </w:rPr>
        <w:t xml:space="preserve"> Professor of Anthropology, Department of Sociology and Anthropology, Northeastern University</w:t>
      </w:r>
    </w:p>
    <w:p w14:paraId="790D983C" w14:textId="7DB76540" w:rsidR="00EC38AA" w:rsidRPr="0005440C" w:rsidRDefault="00EC38AA" w:rsidP="00CA439B">
      <w:pPr>
        <w:spacing w:after="80"/>
        <w:ind w:left="1260" w:hanging="1260"/>
        <w:rPr>
          <w:rFonts w:ascii="Garamond" w:hAnsi="Garamond"/>
        </w:rPr>
      </w:pPr>
      <w:r w:rsidRPr="0005440C">
        <w:rPr>
          <w:rFonts w:ascii="Garamond" w:hAnsi="Garamond"/>
        </w:rPr>
        <w:t>2010 -</w:t>
      </w:r>
      <w:r w:rsidR="00480FCC">
        <w:rPr>
          <w:rFonts w:ascii="Garamond" w:hAnsi="Garamond"/>
        </w:rPr>
        <w:t>2017</w:t>
      </w:r>
      <w:r w:rsidRPr="0005440C">
        <w:rPr>
          <w:rFonts w:ascii="Garamond" w:hAnsi="Garamond"/>
        </w:rPr>
        <w:t xml:space="preserve"> </w:t>
      </w:r>
      <w:r w:rsidRPr="0005440C">
        <w:rPr>
          <w:rFonts w:ascii="Garamond" w:hAnsi="Garamond"/>
        </w:rPr>
        <w:tab/>
        <w:t>Ass</w:t>
      </w:r>
      <w:r w:rsidR="00FA3F5A" w:rsidRPr="0005440C">
        <w:rPr>
          <w:rFonts w:ascii="Garamond" w:hAnsi="Garamond"/>
        </w:rPr>
        <w:t>istant Professor</w:t>
      </w:r>
      <w:r w:rsidR="00515D05" w:rsidRPr="0005440C">
        <w:rPr>
          <w:rFonts w:ascii="Garamond" w:hAnsi="Garamond"/>
        </w:rPr>
        <w:t xml:space="preserve"> of Anthropology</w:t>
      </w:r>
      <w:r w:rsidRPr="0005440C">
        <w:rPr>
          <w:rFonts w:ascii="Garamond" w:hAnsi="Garamond"/>
        </w:rPr>
        <w:t>, Department of Sociology and Anthropology</w:t>
      </w:r>
      <w:r w:rsidR="00C2721B" w:rsidRPr="0005440C">
        <w:rPr>
          <w:rFonts w:ascii="Garamond" w:hAnsi="Garamond"/>
        </w:rPr>
        <w:t>,</w:t>
      </w:r>
      <w:r w:rsidRPr="0005440C">
        <w:rPr>
          <w:rFonts w:ascii="Garamond" w:hAnsi="Garamond"/>
        </w:rPr>
        <w:t xml:space="preserve"> Northeastern University </w:t>
      </w:r>
    </w:p>
    <w:p w14:paraId="531CABCE" w14:textId="17071ABB" w:rsidR="00EC38AA" w:rsidRPr="0005440C" w:rsidRDefault="00EE3A1C" w:rsidP="00CA439B">
      <w:pPr>
        <w:tabs>
          <w:tab w:val="left" w:pos="1170"/>
          <w:tab w:val="left" w:pos="1260"/>
        </w:tabs>
        <w:spacing w:after="80"/>
        <w:ind w:left="1260" w:hanging="1260"/>
        <w:rPr>
          <w:rFonts w:ascii="Garamond" w:hAnsi="Garamond"/>
        </w:rPr>
      </w:pPr>
      <w:r w:rsidRPr="0005440C">
        <w:rPr>
          <w:rFonts w:ascii="Garamond" w:hAnsi="Garamond"/>
        </w:rPr>
        <w:t>2008</w:t>
      </w:r>
      <w:r w:rsidR="00CA439B" w:rsidRPr="0005440C">
        <w:rPr>
          <w:rFonts w:ascii="Garamond" w:hAnsi="Garamond"/>
        </w:rPr>
        <w:t>-2010</w:t>
      </w:r>
      <w:r w:rsidR="00CA439B" w:rsidRPr="0005440C">
        <w:rPr>
          <w:rFonts w:ascii="Garamond" w:hAnsi="Garamond"/>
        </w:rPr>
        <w:tab/>
      </w:r>
      <w:r w:rsidR="00CA439B" w:rsidRPr="0005440C">
        <w:rPr>
          <w:rFonts w:ascii="Garamond" w:hAnsi="Garamond"/>
        </w:rPr>
        <w:tab/>
      </w:r>
      <w:r w:rsidRPr="0005440C">
        <w:rPr>
          <w:rFonts w:ascii="Garamond" w:hAnsi="Garamond"/>
        </w:rPr>
        <w:t xml:space="preserve">Visiting Assistant Professor of Anthropology, Department of Anthropology, Reed College </w:t>
      </w:r>
    </w:p>
    <w:p w14:paraId="559254FB" w14:textId="1196AA9D" w:rsidR="00EC38AA" w:rsidRPr="0005440C" w:rsidRDefault="00EE3A1C" w:rsidP="00CA439B">
      <w:pPr>
        <w:tabs>
          <w:tab w:val="left" w:pos="1170"/>
          <w:tab w:val="left" w:pos="1260"/>
        </w:tabs>
        <w:spacing w:after="80"/>
        <w:ind w:left="1260" w:hanging="1260"/>
        <w:rPr>
          <w:rFonts w:ascii="Garamond" w:hAnsi="Garamond"/>
        </w:rPr>
      </w:pPr>
      <w:r w:rsidRPr="0005440C">
        <w:rPr>
          <w:rFonts w:ascii="Garamond" w:hAnsi="Garamond"/>
        </w:rPr>
        <w:t>2006-2008</w:t>
      </w:r>
      <w:r w:rsidR="00CA439B" w:rsidRPr="0005440C">
        <w:rPr>
          <w:rFonts w:ascii="Garamond" w:hAnsi="Garamond"/>
        </w:rPr>
        <w:tab/>
      </w:r>
      <w:r w:rsidR="00CA439B" w:rsidRPr="0005440C">
        <w:rPr>
          <w:rFonts w:ascii="Garamond" w:hAnsi="Garamond"/>
        </w:rPr>
        <w:tab/>
      </w:r>
      <w:r w:rsidR="00C03556">
        <w:rPr>
          <w:rFonts w:ascii="Garamond" w:hAnsi="Garamond"/>
        </w:rPr>
        <w:t>Postdoctoral Fellow</w:t>
      </w:r>
      <w:r w:rsidR="00F8228E" w:rsidRPr="0005440C">
        <w:rPr>
          <w:rFonts w:ascii="Garamond" w:hAnsi="Garamond"/>
        </w:rPr>
        <w:t xml:space="preserve">, </w:t>
      </w:r>
      <w:r w:rsidRPr="0005440C">
        <w:rPr>
          <w:rFonts w:ascii="Garamond" w:hAnsi="Garamond"/>
        </w:rPr>
        <w:t>International Institute</w:t>
      </w:r>
      <w:r w:rsidR="00F8228E" w:rsidRPr="0005440C">
        <w:rPr>
          <w:rFonts w:ascii="Garamond" w:hAnsi="Garamond"/>
        </w:rPr>
        <w:t>, Global Fellows Postdoctoral Program</w:t>
      </w:r>
      <w:r w:rsidR="00DD54F8" w:rsidRPr="0005440C">
        <w:rPr>
          <w:rFonts w:ascii="Garamond" w:hAnsi="Garamond"/>
        </w:rPr>
        <w:t>, University of California, Los Angeles</w:t>
      </w:r>
    </w:p>
    <w:p w14:paraId="274D5FC3" w14:textId="77777777" w:rsidR="005E2BDE" w:rsidRPr="0005440C" w:rsidRDefault="005E2BDE" w:rsidP="00CA439B">
      <w:pPr>
        <w:spacing w:after="80"/>
        <w:ind w:left="1260" w:hanging="1260"/>
        <w:rPr>
          <w:rFonts w:ascii="Garamond" w:hAnsi="Garamond"/>
          <w:b/>
        </w:rPr>
      </w:pPr>
    </w:p>
    <w:p w14:paraId="0398AA8C" w14:textId="2C288617" w:rsidR="005E2BDE" w:rsidRPr="0005440C" w:rsidRDefault="00410921" w:rsidP="00CA439B">
      <w:pPr>
        <w:spacing w:after="80"/>
        <w:ind w:left="1260" w:hanging="1260"/>
        <w:rPr>
          <w:rFonts w:ascii="Garamond" w:hAnsi="Garamond"/>
          <w:b/>
        </w:rPr>
      </w:pPr>
      <w:r w:rsidRPr="0005440C">
        <w:rPr>
          <w:rFonts w:ascii="Garamond" w:hAnsi="Garamond"/>
          <w:b/>
        </w:rPr>
        <w:t>Education</w:t>
      </w:r>
    </w:p>
    <w:p w14:paraId="12D369D2" w14:textId="4080F127" w:rsidR="005E2BDE" w:rsidRPr="0005440C" w:rsidRDefault="00233A6D" w:rsidP="0005440C">
      <w:pPr>
        <w:tabs>
          <w:tab w:val="left" w:pos="1080"/>
        </w:tabs>
        <w:spacing w:after="80"/>
        <w:ind w:left="1260" w:hanging="1260"/>
        <w:rPr>
          <w:rFonts w:ascii="Garamond" w:hAnsi="Garamond"/>
        </w:rPr>
      </w:pPr>
      <w:r w:rsidRPr="0005440C">
        <w:rPr>
          <w:rFonts w:ascii="Garamond" w:hAnsi="Garamond"/>
        </w:rPr>
        <w:t>2006</w:t>
      </w:r>
      <w:r w:rsidR="00EC38AA" w:rsidRPr="0005440C">
        <w:rPr>
          <w:rFonts w:ascii="Garamond" w:hAnsi="Garamond"/>
        </w:rPr>
        <w:tab/>
      </w:r>
      <w:r w:rsidR="00EC38AA" w:rsidRPr="0005440C">
        <w:rPr>
          <w:rFonts w:ascii="Garamond" w:hAnsi="Garamond"/>
        </w:rPr>
        <w:tab/>
        <w:t>Ph.D</w:t>
      </w:r>
      <w:r w:rsidR="005E2BDE" w:rsidRPr="0005440C">
        <w:rPr>
          <w:rFonts w:ascii="Garamond" w:hAnsi="Garamond"/>
        </w:rPr>
        <w:t>.</w:t>
      </w:r>
      <w:r w:rsidR="00515D05" w:rsidRPr="0005440C">
        <w:rPr>
          <w:rFonts w:ascii="Garamond" w:hAnsi="Garamond"/>
        </w:rPr>
        <w:t>, Anthropology, Ecole des Hautes Et</w:t>
      </w:r>
      <w:r w:rsidR="007F7F15" w:rsidRPr="0005440C">
        <w:rPr>
          <w:rFonts w:ascii="Garamond" w:hAnsi="Garamond"/>
        </w:rPr>
        <w:t xml:space="preserve">udes en Sciences Sociales </w:t>
      </w:r>
    </w:p>
    <w:p w14:paraId="62B21887" w14:textId="2367BC44" w:rsidR="007F7F15" w:rsidRPr="0005440C" w:rsidRDefault="007F7F15" w:rsidP="00CA439B">
      <w:pPr>
        <w:tabs>
          <w:tab w:val="left" w:pos="1080"/>
        </w:tabs>
        <w:spacing w:after="80"/>
        <w:ind w:left="1260" w:hanging="1260"/>
        <w:rPr>
          <w:rFonts w:ascii="Garamond" w:hAnsi="Garamond"/>
        </w:rPr>
      </w:pPr>
      <w:r w:rsidRPr="0005440C">
        <w:rPr>
          <w:rFonts w:ascii="Garamond" w:hAnsi="Garamond"/>
        </w:rPr>
        <w:t>2001</w:t>
      </w:r>
      <w:r w:rsidR="00EC38AA" w:rsidRPr="0005440C">
        <w:rPr>
          <w:rFonts w:ascii="Garamond" w:hAnsi="Garamond"/>
        </w:rPr>
        <w:tab/>
      </w:r>
      <w:r w:rsidR="00EC38AA" w:rsidRPr="0005440C">
        <w:rPr>
          <w:rFonts w:ascii="Garamond" w:hAnsi="Garamond"/>
        </w:rPr>
        <w:tab/>
        <w:t>M.A.</w:t>
      </w:r>
      <w:r w:rsidRPr="0005440C">
        <w:rPr>
          <w:rFonts w:ascii="Garamond" w:hAnsi="Garamond"/>
        </w:rPr>
        <w:t>, Anthropology, Ecole des Hautes Etudes en Sciences Sociales</w:t>
      </w:r>
    </w:p>
    <w:p w14:paraId="163C6DCF" w14:textId="40FDDEF0" w:rsidR="005E2BDE" w:rsidRPr="0005440C" w:rsidRDefault="00EC38AA" w:rsidP="00007F7B">
      <w:pPr>
        <w:tabs>
          <w:tab w:val="left" w:pos="1080"/>
        </w:tabs>
        <w:spacing w:after="80"/>
        <w:ind w:left="1260" w:hanging="1260"/>
        <w:rPr>
          <w:rFonts w:ascii="Garamond" w:hAnsi="Garamond"/>
        </w:rPr>
      </w:pPr>
      <w:r w:rsidRPr="0005440C">
        <w:rPr>
          <w:rFonts w:ascii="Garamond" w:hAnsi="Garamond"/>
        </w:rPr>
        <w:t>2000</w:t>
      </w:r>
      <w:r w:rsidR="005E2BDE" w:rsidRPr="0005440C">
        <w:rPr>
          <w:rFonts w:ascii="Garamond" w:hAnsi="Garamond"/>
        </w:rPr>
        <w:tab/>
      </w:r>
      <w:r w:rsidR="005E2BDE" w:rsidRPr="0005440C">
        <w:rPr>
          <w:rFonts w:ascii="Garamond" w:hAnsi="Garamond"/>
        </w:rPr>
        <w:tab/>
        <w:t>B.A.</w:t>
      </w:r>
      <w:r w:rsidR="007F7F15" w:rsidRPr="0005440C">
        <w:rPr>
          <w:rFonts w:ascii="Garamond" w:hAnsi="Garamond"/>
        </w:rPr>
        <w:t xml:space="preserve">, Anthropology, </w:t>
      </w:r>
      <w:r w:rsidR="007F7F15" w:rsidRPr="0005440C">
        <w:rPr>
          <w:rFonts w:ascii="Garamond" w:hAnsi="Garamond"/>
          <w:noProof/>
        </w:rPr>
        <w:t>Université Paris VII</w:t>
      </w:r>
    </w:p>
    <w:p w14:paraId="1113673C" w14:textId="77777777" w:rsidR="0086113E" w:rsidRPr="0005440C" w:rsidRDefault="0086113E" w:rsidP="00CA439B">
      <w:pPr>
        <w:tabs>
          <w:tab w:val="left" w:pos="0"/>
        </w:tabs>
        <w:spacing w:after="80"/>
        <w:ind w:left="1260" w:hanging="1260"/>
        <w:rPr>
          <w:rFonts w:ascii="Garamond" w:hAnsi="Garamond"/>
          <w:b/>
        </w:rPr>
      </w:pPr>
    </w:p>
    <w:p w14:paraId="63C9FBAF" w14:textId="79A79EC8" w:rsidR="00247E46" w:rsidRPr="0005440C" w:rsidRDefault="001A243B" w:rsidP="001A243B">
      <w:pPr>
        <w:tabs>
          <w:tab w:val="left" w:pos="1080"/>
        </w:tabs>
        <w:spacing w:after="80"/>
        <w:ind w:left="1260" w:hanging="1260"/>
        <w:rPr>
          <w:rFonts w:ascii="Garamond" w:hAnsi="Garamond"/>
          <w:b/>
        </w:rPr>
      </w:pPr>
      <w:r w:rsidRPr="0005440C">
        <w:rPr>
          <w:rFonts w:ascii="Garamond" w:hAnsi="Garamond"/>
          <w:b/>
        </w:rPr>
        <w:t xml:space="preserve">Scholarship </w:t>
      </w:r>
    </w:p>
    <w:p w14:paraId="696E8605" w14:textId="2E83515F" w:rsidR="00187A95" w:rsidRPr="0005440C" w:rsidRDefault="0009641B" w:rsidP="00187A95">
      <w:pPr>
        <w:tabs>
          <w:tab w:val="left" w:pos="0"/>
        </w:tabs>
        <w:ind w:left="1267" w:hanging="1267"/>
        <w:rPr>
          <w:rFonts w:ascii="Garamond" w:hAnsi="Garamond"/>
          <w:u w:val="single"/>
        </w:rPr>
      </w:pPr>
      <w:r w:rsidRPr="0005440C">
        <w:rPr>
          <w:rFonts w:ascii="Garamond" w:hAnsi="Garamond"/>
          <w:u w:val="single"/>
        </w:rPr>
        <w:t xml:space="preserve">Book </w:t>
      </w:r>
    </w:p>
    <w:p w14:paraId="296F1F54" w14:textId="0F64054C" w:rsidR="00187A95" w:rsidRPr="0005440C" w:rsidRDefault="00F20243" w:rsidP="00187A95">
      <w:pPr>
        <w:tabs>
          <w:tab w:val="left" w:pos="0"/>
        </w:tabs>
        <w:ind w:left="1267" w:hanging="1267"/>
        <w:rPr>
          <w:rFonts w:ascii="Garamond" w:hAnsi="Garamond"/>
        </w:rPr>
      </w:pPr>
      <w:r w:rsidRPr="0005440C">
        <w:rPr>
          <w:rFonts w:ascii="Garamond" w:hAnsi="Garamond"/>
        </w:rPr>
        <w:t>2016</w:t>
      </w:r>
      <w:r w:rsidR="00187A95" w:rsidRPr="0005440C">
        <w:rPr>
          <w:rFonts w:ascii="Garamond" w:hAnsi="Garamond"/>
          <w:b/>
        </w:rPr>
        <w:tab/>
      </w:r>
      <w:r w:rsidR="00187A95" w:rsidRPr="0005440C">
        <w:rPr>
          <w:rFonts w:ascii="Garamond" w:hAnsi="Garamond"/>
          <w:i/>
        </w:rPr>
        <w:t xml:space="preserve">Patterns in Circulation: </w:t>
      </w:r>
      <w:r w:rsidR="000253A1" w:rsidRPr="0005440C">
        <w:rPr>
          <w:rFonts w:ascii="Garamond" w:hAnsi="Garamond"/>
          <w:i/>
        </w:rPr>
        <w:t xml:space="preserve">Cloth, Gender and Materiality in West Africa. </w:t>
      </w:r>
      <w:r w:rsidR="00480FCC">
        <w:rPr>
          <w:rFonts w:ascii="Garamond" w:hAnsi="Garamond"/>
        </w:rPr>
        <w:t xml:space="preserve">Chicago: </w:t>
      </w:r>
      <w:r w:rsidR="00187A95" w:rsidRPr="0005440C">
        <w:rPr>
          <w:rFonts w:ascii="Garamond" w:hAnsi="Garamond"/>
        </w:rPr>
        <w:t>University of</w:t>
      </w:r>
      <w:r w:rsidR="008B4AB2" w:rsidRPr="0005440C">
        <w:rPr>
          <w:rFonts w:ascii="Garamond" w:hAnsi="Garamond"/>
        </w:rPr>
        <w:t xml:space="preserve"> </w:t>
      </w:r>
      <w:r w:rsidR="00480FCC">
        <w:rPr>
          <w:rFonts w:ascii="Garamond" w:hAnsi="Garamond"/>
        </w:rPr>
        <w:t>Chicago Press</w:t>
      </w:r>
    </w:p>
    <w:p w14:paraId="27119ADB" w14:textId="77777777" w:rsidR="00187A95" w:rsidRPr="0005440C" w:rsidRDefault="00187A95" w:rsidP="00CA439B">
      <w:pPr>
        <w:tabs>
          <w:tab w:val="left" w:pos="1080"/>
          <w:tab w:val="left" w:pos="1260"/>
        </w:tabs>
        <w:spacing w:after="80"/>
        <w:ind w:left="1260" w:hanging="1260"/>
        <w:rPr>
          <w:rFonts w:ascii="Garamond" w:hAnsi="Garamond"/>
          <w:i/>
        </w:rPr>
      </w:pPr>
    </w:p>
    <w:p w14:paraId="18959FD9" w14:textId="748277B2" w:rsidR="0039529C" w:rsidRDefault="0033241E" w:rsidP="00CA439B">
      <w:pPr>
        <w:tabs>
          <w:tab w:val="left" w:pos="1080"/>
          <w:tab w:val="left" w:pos="1260"/>
        </w:tabs>
        <w:spacing w:after="80"/>
        <w:ind w:left="1260" w:hanging="1260"/>
        <w:rPr>
          <w:rFonts w:ascii="Garamond" w:hAnsi="Garamond"/>
          <w:u w:val="single"/>
        </w:rPr>
      </w:pPr>
      <w:r w:rsidRPr="0005440C">
        <w:rPr>
          <w:rFonts w:ascii="Garamond" w:hAnsi="Garamond"/>
          <w:u w:val="single"/>
        </w:rPr>
        <w:t>A</w:t>
      </w:r>
      <w:r w:rsidR="00C51660" w:rsidRPr="0005440C">
        <w:rPr>
          <w:rFonts w:ascii="Garamond" w:hAnsi="Garamond"/>
          <w:u w:val="single"/>
        </w:rPr>
        <w:t>rticles</w:t>
      </w:r>
      <w:r w:rsidR="008D6020" w:rsidRPr="0005440C">
        <w:rPr>
          <w:rFonts w:ascii="Garamond" w:hAnsi="Garamond"/>
          <w:u w:val="single"/>
        </w:rPr>
        <w:t xml:space="preserve"> </w:t>
      </w:r>
      <w:r w:rsidR="00960D99">
        <w:rPr>
          <w:rFonts w:ascii="Garamond" w:hAnsi="Garamond"/>
          <w:u w:val="single"/>
        </w:rPr>
        <w:t>and Book Chapters</w:t>
      </w:r>
    </w:p>
    <w:p w14:paraId="3FDA6C5E" w14:textId="45D5237D" w:rsidR="00FE55A3" w:rsidRDefault="001E4D8E" w:rsidP="00960D99">
      <w:pPr>
        <w:tabs>
          <w:tab w:val="left" w:pos="1080"/>
          <w:tab w:val="left" w:pos="1260"/>
        </w:tabs>
        <w:spacing w:after="80"/>
        <w:ind w:left="1260" w:hanging="1260"/>
        <w:rPr>
          <w:rFonts w:ascii="Garamond" w:hAnsi="Garamond"/>
        </w:rPr>
      </w:pPr>
      <w:r>
        <w:rPr>
          <w:rFonts w:ascii="Garamond" w:hAnsi="Garamond"/>
        </w:rPr>
        <w:t>2019</w:t>
      </w:r>
      <w:r w:rsidR="00FE55A3">
        <w:rPr>
          <w:rFonts w:ascii="Garamond" w:hAnsi="Garamond"/>
        </w:rPr>
        <w:tab/>
      </w:r>
      <w:r w:rsidR="0044247A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="00FE55A3">
        <w:rPr>
          <w:rFonts w:ascii="Garamond" w:hAnsi="Garamond"/>
        </w:rPr>
        <w:t xml:space="preserve">Conspicuously Public. Histories of Sartorial and Social Success in Urban Togo. In </w:t>
      </w:r>
      <w:r w:rsidR="00FE55A3" w:rsidRPr="0044247A">
        <w:rPr>
          <w:rFonts w:ascii="Garamond" w:hAnsi="Garamond"/>
          <w:i/>
        </w:rPr>
        <w:t>Conspicuous Consumption in Africa</w:t>
      </w:r>
      <w:r w:rsidR="00FE55A3">
        <w:rPr>
          <w:rFonts w:ascii="Garamond" w:hAnsi="Garamond"/>
        </w:rPr>
        <w:t xml:space="preserve">, edited by Deborah </w:t>
      </w:r>
      <w:proofErr w:type="spellStart"/>
      <w:r w:rsidR="00FE55A3">
        <w:rPr>
          <w:rFonts w:ascii="Garamond" w:hAnsi="Garamond"/>
        </w:rPr>
        <w:t>Posel</w:t>
      </w:r>
      <w:proofErr w:type="spellEnd"/>
      <w:r w:rsidR="00FE55A3">
        <w:rPr>
          <w:rFonts w:ascii="Garamond" w:hAnsi="Garamond"/>
        </w:rPr>
        <w:t xml:space="preserve"> an</w:t>
      </w:r>
      <w:r w:rsidR="0044247A">
        <w:rPr>
          <w:rFonts w:ascii="Garamond" w:hAnsi="Garamond"/>
        </w:rPr>
        <w:t xml:space="preserve">d Ilana Van </w:t>
      </w:r>
      <w:proofErr w:type="spellStart"/>
      <w:r w:rsidR="0044247A">
        <w:rPr>
          <w:rFonts w:ascii="Garamond" w:hAnsi="Garamond"/>
        </w:rPr>
        <w:t>Wyk</w:t>
      </w:r>
      <w:proofErr w:type="spellEnd"/>
      <w:r w:rsidR="00FE55A3">
        <w:rPr>
          <w:rFonts w:ascii="Garamond" w:hAnsi="Garamond"/>
        </w:rPr>
        <w:t xml:space="preserve">. </w:t>
      </w:r>
      <w:r w:rsidR="0044247A">
        <w:rPr>
          <w:rFonts w:ascii="Garamond" w:hAnsi="Garamond"/>
        </w:rPr>
        <w:t xml:space="preserve">Johannesburg: </w:t>
      </w:r>
      <w:r w:rsidR="00FE55A3">
        <w:rPr>
          <w:rFonts w:ascii="Garamond" w:hAnsi="Garamond"/>
        </w:rPr>
        <w:t>Wits University Press.</w:t>
      </w:r>
    </w:p>
    <w:p w14:paraId="040CA77F" w14:textId="68DBFB2C" w:rsidR="00960D99" w:rsidRPr="00960D99" w:rsidRDefault="00FE55A3" w:rsidP="00960D99">
      <w:pPr>
        <w:tabs>
          <w:tab w:val="left" w:pos="1080"/>
          <w:tab w:val="left" w:pos="1260"/>
        </w:tabs>
        <w:spacing w:after="80"/>
        <w:ind w:left="1260" w:hanging="1260"/>
        <w:rPr>
          <w:rFonts w:ascii="Garamond" w:hAnsi="Garamond"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960D99" w:rsidRPr="0005440C">
        <w:rPr>
          <w:rFonts w:ascii="Garamond" w:hAnsi="Garamond"/>
        </w:rPr>
        <w:t xml:space="preserve">Real/Fake: Brands, Labels, and China in West Africa. In </w:t>
      </w:r>
      <w:r w:rsidR="00960D99" w:rsidRPr="0005440C">
        <w:rPr>
          <w:rFonts w:ascii="Garamond" w:hAnsi="Garamond"/>
          <w:i/>
        </w:rPr>
        <w:t>African-Print Fashion Now! A Story of Taste, Globalization, and Style</w:t>
      </w:r>
      <w:r w:rsidR="00960D99" w:rsidRPr="0005440C">
        <w:rPr>
          <w:rFonts w:ascii="Garamond" w:hAnsi="Garamond"/>
        </w:rPr>
        <w:t>,</w:t>
      </w:r>
      <w:r w:rsidR="00960D99">
        <w:rPr>
          <w:rFonts w:ascii="Garamond" w:hAnsi="Garamond"/>
        </w:rPr>
        <w:t xml:space="preserve"> edited by Fowler Museum, UCLA, pp. 106-113. </w:t>
      </w:r>
    </w:p>
    <w:p w14:paraId="30866A3B" w14:textId="7AAB7FFB" w:rsidR="000C1796" w:rsidRDefault="000D3614" w:rsidP="00811983">
      <w:pPr>
        <w:tabs>
          <w:tab w:val="left" w:pos="1080"/>
          <w:tab w:val="left" w:pos="1260"/>
        </w:tabs>
        <w:spacing w:after="80"/>
        <w:ind w:left="1260" w:hanging="1260"/>
        <w:rPr>
          <w:rFonts w:ascii="Garamond" w:hAnsi="Garamond"/>
        </w:rPr>
      </w:pPr>
      <w:r w:rsidRPr="0005440C">
        <w:rPr>
          <w:rFonts w:ascii="Garamond" w:hAnsi="Garamond"/>
        </w:rPr>
        <w:t>2013</w:t>
      </w:r>
      <w:r w:rsidR="000C1796" w:rsidRPr="0005440C">
        <w:rPr>
          <w:rFonts w:ascii="Garamond" w:hAnsi="Garamond"/>
        </w:rPr>
        <w:tab/>
      </w:r>
      <w:r w:rsidR="000C1796" w:rsidRPr="0005440C">
        <w:rPr>
          <w:rFonts w:ascii="Garamond" w:hAnsi="Garamond"/>
        </w:rPr>
        <w:tab/>
      </w:r>
      <w:r w:rsidRPr="0005440C">
        <w:rPr>
          <w:rFonts w:ascii="Garamond" w:hAnsi="Garamond"/>
        </w:rPr>
        <w:t>Chinese Devils, the Global Market and the Declining Power of Togo’s Nana-Benzes</w:t>
      </w:r>
      <w:r w:rsidR="007B07DA" w:rsidRPr="0005440C">
        <w:rPr>
          <w:rFonts w:ascii="Garamond" w:hAnsi="Garamond"/>
        </w:rPr>
        <w:t>.</w:t>
      </w:r>
      <w:r w:rsidRPr="0005440C">
        <w:rPr>
          <w:rFonts w:ascii="Garamond" w:hAnsi="Garamond"/>
        </w:rPr>
        <w:t xml:space="preserve"> </w:t>
      </w:r>
      <w:r w:rsidRPr="00960D99">
        <w:rPr>
          <w:rFonts w:ascii="Garamond" w:hAnsi="Garamond"/>
          <w:i/>
        </w:rPr>
        <w:t>African Studies Review</w:t>
      </w:r>
      <w:r w:rsidRPr="0005440C">
        <w:rPr>
          <w:rFonts w:ascii="Garamond" w:hAnsi="Garamond"/>
          <w:b/>
        </w:rPr>
        <w:t xml:space="preserve"> </w:t>
      </w:r>
      <w:r w:rsidRPr="0005440C">
        <w:rPr>
          <w:rFonts w:ascii="Garamond" w:hAnsi="Garamond"/>
        </w:rPr>
        <w:t xml:space="preserve">56 (1): 65-80. </w:t>
      </w:r>
      <w:r w:rsidRPr="0005440C">
        <w:rPr>
          <w:rFonts w:ascii="Garamond" w:hAnsi="Garamond"/>
          <w:i/>
        </w:rPr>
        <w:t xml:space="preserve"> </w:t>
      </w:r>
      <w:r w:rsidR="0002242C" w:rsidRPr="0005440C">
        <w:rPr>
          <w:rFonts w:ascii="Garamond" w:hAnsi="Garamond"/>
        </w:rPr>
        <w:t>Special Issue: China in Africa.</w:t>
      </w:r>
    </w:p>
    <w:p w14:paraId="5696201D" w14:textId="32A3D7C0" w:rsidR="00960D99" w:rsidRPr="00960D99" w:rsidRDefault="00960D99" w:rsidP="00960D99">
      <w:pPr>
        <w:tabs>
          <w:tab w:val="left" w:pos="1080"/>
          <w:tab w:val="left" w:pos="1260"/>
        </w:tabs>
        <w:spacing w:after="80"/>
        <w:ind w:left="1260" w:hanging="1260"/>
        <w:rPr>
          <w:rFonts w:ascii="Garamond" w:hAnsi="Garamond"/>
          <w:i/>
        </w:rPr>
      </w:pPr>
      <w:r w:rsidRPr="0005440C">
        <w:rPr>
          <w:rFonts w:ascii="Garamond" w:hAnsi="Garamond"/>
        </w:rPr>
        <w:t>2013</w:t>
      </w:r>
      <w:r w:rsidRPr="0005440C">
        <w:rPr>
          <w:rFonts w:ascii="Garamond" w:hAnsi="Garamond"/>
        </w:rPr>
        <w:tab/>
      </w:r>
      <w:r w:rsidRPr="0005440C">
        <w:rPr>
          <w:rFonts w:ascii="Garamond" w:hAnsi="Garamond"/>
        </w:rPr>
        <w:tab/>
      </w:r>
      <w:proofErr w:type="spellStart"/>
      <w:r w:rsidRPr="0005440C">
        <w:rPr>
          <w:rFonts w:ascii="Garamond" w:hAnsi="Garamond"/>
        </w:rPr>
        <w:t>Fashionability</w:t>
      </w:r>
      <w:proofErr w:type="spellEnd"/>
      <w:r w:rsidRPr="0005440C">
        <w:rPr>
          <w:rFonts w:ascii="Garamond" w:hAnsi="Garamond"/>
        </w:rPr>
        <w:t xml:space="preserve"> in Colonial and Postcolonial Togo. In </w:t>
      </w:r>
      <w:r w:rsidRPr="0005440C">
        <w:rPr>
          <w:rFonts w:ascii="Garamond" w:hAnsi="Garamond"/>
          <w:i/>
        </w:rPr>
        <w:t xml:space="preserve">African Dress: Fashion, Agency, Performance, </w:t>
      </w:r>
      <w:r w:rsidRPr="0005440C">
        <w:rPr>
          <w:rFonts w:ascii="Garamond" w:hAnsi="Garamond"/>
        </w:rPr>
        <w:t xml:space="preserve">edited by Karen </w:t>
      </w:r>
      <w:proofErr w:type="spellStart"/>
      <w:r w:rsidRPr="0005440C">
        <w:rPr>
          <w:rFonts w:ascii="Garamond" w:hAnsi="Garamond"/>
        </w:rPr>
        <w:t>Tranberg</w:t>
      </w:r>
      <w:proofErr w:type="spellEnd"/>
      <w:r w:rsidRPr="0005440C">
        <w:rPr>
          <w:rFonts w:ascii="Garamond" w:hAnsi="Garamond"/>
        </w:rPr>
        <w:t xml:space="preserve"> Hansen and </w:t>
      </w:r>
      <w:proofErr w:type="spellStart"/>
      <w:r w:rsidRPr="0005440C">
        <w:rPr>
          <w:rFonts w:ascii="Garamond" w:hAnsi="Garamond"/>
        </w:rPr>
        <w:t>Soyini</w:t>
      </w:r>
      <w:proofErr w:type="spellEnd"/>
      <w:r w:rsidRPr="0005440C">
        <w:rPr>
          <w:rFonts w:ascii="Garamond" w:hAnsi="Garamond"/>
        </w:rPr>
        <w:t xml:space="preserve"> Madison, pp. 30-44. London: Bloomsbury.  </w:t>
      </w:r>
      <w:r w:rsidRPr="0005440C">
        <w:rPr>
          <w:rFonts w:ascii="Garamond" w:hAnsi="Garamond"/>
          <w:i/>
        </w:rPr>
        <w:t xml:space="preserve"> </w:t>
      </w:r>
      <w:r w:rsidRPr="0005440C">
        <w:rPr>
          <w:rFonts w:ascii="Garamond" w:hAnsi="Garamond"/>
        </w:rPr>
        <w:t xml:space="preserve"> </w:t>
      </w:r>
    </w:p>
    <w:p w14:paraId="2DC06837" w14:textId="21AF193D" w:rsidR="00AA193C" w:rsidRDefault="0002242C" w:rsidP="0002242C">
      <w:pPr>
        <w:tabs>
          <w:tab w:val="left" w:pos="1080"/>
          <w:tab w:val="left" w:pos="1260"/>
        </w:tabs>
        <w:spacing w:after="80"/>
        <w:ind w:left="1260" w:hanging="1260"/>
        <w:rPr>
          <w:rFonts w:ascii="Garamond" w:hAnsi="Garamond"/>
        </w:rPr>
      </w:pPr>
      <w:r w:rsidRPr="0005440C">
        <w:rPr>
          <w:rFonts w:ascii="Garamond" w:hAnsi="Garamond"/>
        </w:rPr>
        <w:lastRenderedPageBreak/>
        <w:t>2012</w:t>
      </w:r>
      <w:r w:rsidR="00B52D2F" w:rsidRPr="0005440C">
        <w:rPr>
          <w:rFonts w:ascii="Garamond" w:hAnsi="Garamond"/>
        </w:rPr>
        <w:tab/>
      </w:r>
      <w:r w:rsidR="00B52D2F" w:rsidRPr="0005440C">
        <w:rPr>
          <w:rFonts w:ascii="Garamond" w:hAnsi="Garamond"/>
        </w:rPr>
        <w:tab/>
      </w:r>
      <w:r w:rsidRPr="0005440C">
        <w:rPr>
          <w:rFonts w:ascii="Garamond" w:hAnsi="Garamond"/>
        </w:rPr>
        <w:t>Fakes: Crisis in Conceptions of Value in Neoliberal Togo</w:t>
      </w:r>
      <w:r w:rsidR="00592E1C" w:rsidRPr="0005440C">
        <w:rPr>
          <w:rFonts w:ascii="Garamond" w:hAnsi="Garamond"/>
        </w:rPr>
        <w:t>.</w:t>
      </w:r>
      <w:r w:rsidRPr="0005440C">
        <w:rPr>
          <w:rFonts w:ascii="Garamond" w:hAnsi="Garamond"/>
        </w:rPr>
        <w:t xml:space="preserve"> </w:t>
      </w:r>
      <w:r w:rsidRPr="00960D99">
        <w:rPr>
          <w:rFonts w:ascii="Garamond" w:hAnsi="Garamond"/>
          <w:i/>
        </w:rPr>
        <w:t xml:space="preserve">Cahiers </w:t>
      </w:r>
      <w:proofErr w:type="spellStart"/>
      <w:r w:rsidRPr="00960D99">
        <w:rPr>
          <w:rFonts w:ascii="Garamond" w:hAnsi="Garamond"/>
          <w:i/>
        </w:rPr>
        <w:t>d’Etudes</w:t>
      </w:r>
      <w:proofErr w:type="spellEnd"/>
      <w:r w:rsidRPr="00960D99">
        <w:rPr>
          <w:rFonts w:ascii="Garamond" w:hAnsi="Garamond"/>
          <w:i/>
        </w:rPr>
        <w:t xml:space="preserve"> </w:t>
      </w:r>
      <w:proofErr w:type="spellStart"/>
      <w:r w:rsidRPr="00960D99">
        <w:rPr>
          <w:rFonts w:ascii="Garamond" w:hAnsi="Garamond"/>
          <w:i/>
        </w:rPr>
        <w:t>Africaines</w:t>
      </w:r>
      <w:proofErr w:type="spellEnd"/>
      <w:r w:rsidRPr="00960D99">
        <w:rPr>
          <w:rFonts w:ascii="Garamond" w:hAnsi="Garamond"/>
          <w:i/>
        </w:rPr>
        <w:t xml:space="preserve"> </w:t>
      </w:r>
      <w:r w:rsidRPr="0005440C">
        <w:rPr>
          <w:rFonts w:ascii="Garamond" w:hAnsi="Garamond"/>
        </w:rPr>
        <w:t>205(1): 237-258.</w:t>
      </w:r>
    </w:p>
    <w:p w14:paraId="0D9B11C6" w14:textId="19A5D24A" w:rsidR="00960D99" w:rsidRPr="0005440C" w:rsidRDefault="00960D99" w:rsidP="00960D99">
      <w:pPr>
        <w:tabs>
          <w:tab w:val="left" w:pos="1080"/>
          <w:tab w:val="left" w:pos="1260"/>
        </w:tabs>
        <w:spacing w:after="80"/>
        <w:ind w:left="1440" w:hanging="1440"/>
        <w:rPr>
          <w:rFonts w:ascii="Garamond" w:hAnsi="Garamond"/>
        </w:rPr>
      </w:pPr>
      <w:r w:rsidRPr="0005440C">
        <w:rPr>
          <w:rFonts w:ascii="Garamond" w:hAnsi="Garamond"/>
        </w:rPr>
        <w:t>2011</w:t>
      </w:r>
      <w:r w:rsidRPr="0005440C">
        <w:rPr>
          <w:rFonts w:ascii="Garamond" w:hAnsi="Garamond"/>
        </w:rPr>
        <w:tab/>
      </w:r>
      <w:r w:rsidRPr="0005440C">
        <w:rPr>
          <w:rFonts w:ascii="Garamond" w:hAnsi="Garamond"/>
        </w:rPr>
        <w:tab/>
        <w:t xml:space="preserve">Snapshot: African Print Textiles from China. In </w:t>
      </w:r>
      <w:r w:rsidRPr="00960D99">
        <w:rPr>
          <w:rFonts w:ascii="Garamond" w:hAnsi="Garamond"/>
          <w:i/>
        </w:rPr>
        <w:t>Berg Ency</w:t>
      </w:r>
      <w:r w:rsidR="00774048">
        <w:rPr>
          <w:rFonts w:ascii="Garamond" w:hAnsi="Garamond"/>
          <w:i/>
        </w:rPr>
        <w:t xml:space="preserve">clopedia of World Dress and </w:t>
      </w:r>
      <w:r w:rsidRPr="00960D99">
        <w:rPr>
          <w:rFonts w:ascii="Garamond" w:hAnsi="Garamond"/>
          <w:i/>
        </w:rPr>
        <w:t>Fashion</w:t>
      </w:r>
      <w:r w:rsidRPr="0005440C">
        <w:rPr>
          <w:rFonts w:ascii="Garamond" w:hAnsi="Garamond"/>
        </w:rPr>
        <w:t xml:space="preserve">, edited by Joanne Eicher. London: Bloomsbury. </w:t>
      </w:r>
    </w:p>
    <w:p w14:paraId="46DC544E" w14:textId="26ADB437" w:rsidR="00960D99" w:rsidRDefault="00960D99" w:rsidP="00960D99">
      <w:pPr>
        <w:tabs>
          <w:tab w:val="left" w:pos="1080"/>
          <w:tab w:val="left" w:pos="1260"/>
        </w:tabs>
        <w:spacing w:after="80"/>
        <w:ind w:left="1260" w:hanging="1260"/>
        <w:rPr>
          <w:rFonts w:ascii="Garamond" w:hAnsi="Garamond"/>
        </w:rPr>
      </w:pPr>
      <w:r w:rsidRPr="0005440C">
        <w:rPr>
          <w:rFonts w:ascii="Garamond" w:hAnsi="Garamond"/>
        </w:rPr>
        <w:t>2010</w:t>
      </w:r>
      <w:r w:rsidRPr="0005440C">
        <w:rPr>
          <w:rFonts w:ascii="Garamond" w:hAnsi="Garamond"/>
        </w:rPr>
        <w:tab/>
      </w:r>
      <w:r w:rsidRPr="0005440C">
        <w:rPr>
          <w:rFonts w:ascii="Garamond" w:hAnsi="Garamond"/>
        </w:rPr>
        <w:tab/>
        <w:t xml:space="preserve">Counterfeited Fashions: The Politics of Dress and Style in Togo. </w:t>
      </w:r>
      <w:r w:rsidRPr="00960D99">
        <w:rPr>
          <w:rFonts w:ascii="Garamond" w:hAnsi="Garamond"/>
          <w:i/>
        </w:rPr>
        <w:t xml:space="preserve">Africa e </w:t>
      </w:r>
      <w:proofErr w:type="spellStart"/>
      <w:r w:rsidRPr="00960D99">
        <w:rPr>
          <w:rFonts w:ascii="Garamond" w:hAnsi="Garamond"/>
          <w:i/>
        </w:rPr>
        <w:t>Mediterraneo</w:t>
      </w:r>
      <w:proofErr w:type="spellEnd"/>
      <w:r w:rsidRPr="00960D99">
        <w:rPr>
          <w:rFonts w:ascii="Garamond" w:hAnsi="Garamond"/>
          <w:i/>
        </w:rPr>
        <w:t xml:space="preserve"> </w:t>
      </w:r>
      <w:r w:rsidRPr="0005440C">
        <w:rPr>
          <w:rFonts w:ascii="Garamond" w:hAnsi="Garamond"/>
        </w:rPr>
        <w:t>69-70 (1): 26-32.</w:t>
      </w:r>
    </w:p>
    <w:p w14:paraId="7713AC2C" w14:textId="1F978188" w:rsidR="00960D99" w:rsidRPr="0005440C" w:rsidRDefault="00960D99" w:rsidP="00960D99">
      <w:pPr>
        <w:tabs>
          <w:tab w:val="left" w:pos="1080"/>
          <w:tab w:val="left" w:pos="1260"/>
        </w:tabs>
        <w:spacing w:after="80"/>
        <w:ind w:left="1260" w:hanging="1260"/>
        <w:rPr>
          <w:rFonts w:ascii="Garamond" w:hAnsi="Garamond"/>
        </w:rPr>
      </w:pPr>
      <w:r w:rsidRPr="0005440C">
        <w:rPr>
          <w:rFonts w:ascii="Garamond" w:hAnsi="Garamond"/>
        </w:rPr>
        <w:t>2010</w:t>
      </w:r>
      <w:r w:rsidRPr="0005440C">
        <w:rPr>
          <w:rFonts w:ascii="Garamond" w:hAnsi="Garamond"/>
        </w:rPr>
        <w:tab/>
      </w:r>
      <w:r w:rsidRPr="0005440C">
        <w:rPr>
          <w:rFonts w:ascii="Garamond" w:hAnsi="Garamond"/>
        </w:rPr>
        <w:tab/>
        <w:t xml:space="preserve">Navigating Chinese Textile Networks: Women Traders in Accra and Lomé (co-authored with Linn </w:t>
      </w:r>
      <w:proofErr w:type="spellStart"/>
      <w:r w:rsidRPr="0005440C">
        <w:rPr>
          <w:rFonts w:ascii="Garamond" w:hAnsi="Garamond"/>
        </w:rPr>
        <w:t>Axelsson</w:t>
      </w:r>
      <w:proofErr w:type="spellEnd"/>
      <w:r w:rsidRPr="0005440C">
        <w:rPr>
          <w:rFonts w:ascii="Garamond" w:hAnsi="Garamond"/>
        </w:rPr>
        <w:t xml:space="preserve">). In </w:t>
      </w:r>
      <w:r w:rsidRPr="0005440C">
        <w:rPr>
          <w:rFonts w:ascii="Garamond" w:hAnsi="Garamond"/>
          <w:i/>
        </w:rPr>
        <w:t>The Rise of China and India in Africa. Challenges, Opportunities and Critical Interventions</w:t>
      </w:r>
      <w:r w:rsidRPr="0005440C">
        <w:rPr>
          <w:rFonts w:ascii="Garamond" w:hAnsi="Garamond"/>
        </w:rPr>
        <w:t xml:space="preserve">, edited by </w:t>
      </w:r>
      <w:proofErr w:type="spellStart"/>
      <w:r w:rsidRPr="0005440C">
        <w:rPr>
          <w:rFonts w:ascii="Garamond" w:hAnsi="Garamond"/>
        </w:rPr>
        <w:t>Fantu</w:t>
      </w:r>
      <w:proofErr w:type="spellEnd"/>
      <w:r w:rsidRPr="0005440C">
        <w:rPr>
          <w:rFonts w:ascii="Garamond" w:hAnsi="Garamond"/>
        </w:rPr>
        <w:t xml:space="preserve"> </w:t>
      </w:r>
      <w:proofErr w:type="spellStart"/>
      <w:r w:rsidRPr="0005440C">
        <w:rPr>
          <w:rFonts w:ascii="Garamond" w:hAnsi="Garamond"/>
        </w:rPr>
        <w:t>Cheru</w:t>
      </w:r>
      <w:proofErr w:type="spellEnd"/>
      <w:r w:rsidRPr="0005440C">
        <w:rPr>
          <w:rFonts w:ascii="Garamond" w:hAnsi="Garamond"/>
        </w:rPr>
        <w:t xml:space="preserve"> and Chris Obi, pp. 132-141. London: Zed Books.</w:t>
      </w:r>
    </w:p>
    <w:p w14:paraId="7723882E" w14:textId="095CFA3F" w:rsidR="0002242C" w:rsidRDefault="0002242C" w:rsidP="0002242C">
      <w:pPr>
        <w:tabs>
          <w:tab w:val="left" w:pos="1080"/>
          <w:tab w:val="left" w:pos="1260"/>
        </w:tabs>
        <w:spacing w:after="80"/>
        <w:ind w:left="1260" w:hanging="1260"/>
        <w:rPr>
          <w:rFonts w:ascii="Garamond" w:hAnsi="Garamond"/>
          <w:noProof/>
        </w:rPr>
      </w:pPr>
      <w:r w:rsidRPr="0005440C">
        <w:rPr>
          <w:rFonts w:ascii="Garamond" w:hAnsi="Garamond"/>
        </w:rPr>
        <w:t>2009</w:t>
      </w:r>
      <w:r w:rsidRPr="0005440C">
        <w:rPr>
          <w:rFonts w:ascii="Garamond" w:hAnsi="Garamond"/>
        </w:rPr>
        <w:tab/>
      </w:r>
      <w:r w:rsidRPr="0005440C">
        <w:rPr>
          <w:rFonts w:ascii="Garamond" w:hAnsi="Garamond"/>
        </w:rPr>
        <w:tab/>
      </w:r>
      <w:r w:rsidRPr="0005440C">
        <w:rPr>
          <w:rFonts w:ascii="Garamond" w:hAnsi="Garamond"/>
          <w:noProof/>
        </w:rPr>
        <w:t>Commercantes togolaises et diables chinois. U</w:t>
      </w:r>
      <w:r w:rsidR="00592E1C" w:rsidRPr="0005440C">
        <w:rPr>
          <w:rFonts w:ascii="Garamond" w:hAnsi="Garamond"/>
          <w:noProof/>
        </w:rPr>
        <w:t>ne approche par la rumeur.</w:t>
      </w:r>
      <w:r w:rsidRPr="0005440C">
        <w:rPr>
          <w:rFonts w:ascii="Garamond" w:hAnsi="Garamond"/>
          <w:noProof/>
        </w:rPr>
        <w:t xml:space="preserve"> </w:t>
      </w:r>
      <w:r w:rsidRPr="00960D99">
        <w:rPr>
          <w:rFonts w:ascii="Garamond" w:hAnsi="Garamond"/>
          <w:i/>
          <w:noProof/>
        </w:rPr>
        <w:t>Politique Africaine</w:t>
      </w:r>
      <w:r w:rsidRPr="0005440C">
        <w:rPr>
          <w:rFonts w:ascii="Garamond" w:hAnsi="Garamond"/>
          <w:i/>
          <w:noProof/>
        </w:rPr>
        <w:t xml:space="preserve"> </w:t>
      </w:r>
      <w:r w:rsidRPr="0005440C">
        <w:rPr>
          <w:rFonts w:ascii="Garamond" w:hAnsi="Garamond"/>
          <w:noProof/>
        </w:rPr>
        <w:t xml:space="preserve">113 (1): 55-70. Special Issue: Afrique, la globalisation par les Suds. </w:t>
      </w:r>
    </w:p>
    <w:p w14:paraId="2A367D87" w14:textId="7E6D791A" w:rsidR="00960D99" w:rsidRPr="0005440C" w:rsidRDefault="00960D99" w:rsidP="00960D99">
      <w:pPr>
        <w:tabs>
          <w:tab w:val="left" w:pos="1080"/>
          <w:tab w:val="left" w:pos="1260"/>
        </w:tabs>
        <w:spacing w:after="80"/>
        <w:ind w:left="1260" w:hanging="1260"/>
        <w:rPr>
          <w:rFonts w:ascii="Garamond" w:hAnsi="Garamond"/>
        </w:rPr>
      </w:pPr>
      <w:r w:rsidRPr="0005440C">
        <w:rPr>
          <w:rFonts w:ascii="Garamond" w:hAnsi="Garamond"/>
        </w:rPr>
        <w:t>2008</w:t>
      </w:r>
      <w:r w:rsidRPr="0005440C">
        <w:rPr>
          <w:rFonts w:ascii="Garamond" w:hAnsi="Garamond"/>
        </w:rPr>
        <w:tab/>
      </w:r>
      <w:r w:rsidRPr="0005440C">
        <w:rPr>
          <w:rFonts w:ascii="Garamond" w:hAnsi="Garamond"/>
        </w:rPr>
        <w:tab/>
      </w:r>
      <w:r w:rsidRPr="0005440C">
        <w:rPr>
          <w:rFonts w:ascii="Garamond" w:hAnsi="Garamond"/>
          <w:noProof/>
        </w:rPr>
        <w:t xml:space="preserve">Rethinking Free-trade Practices in Contemporary Togo : Women Entrepreneurs in the Global Textile Trade. In </w:t>
      </w:r>
      <w:r w:rsidRPr="0005440C">
        <w:rPr>
          <w:rFonts w:ascii="Garamond" w:hAnsi="Garamond"/>
          <w:i/>
          <w:noProof/>
        </w:rPr>
        <w:t xml:space="preserve">Globalization and Transformations of Local socio-economic Practices, </w:t>
      </w:r>
      <w:r w:rsidRPr="0005440C">
        <w:rPr>
          <w:rFonts w:ascii="Garamond" w:hAnsi="Garamond"/>
          <w:noProof/>
        </w:rPr>
        <w:t xml:space="preserve">edited by Ulrike Schuerkens, pp. 174-191. London: Routledge. </w:t>
      </w:r>
    </w:p>
    <w:p w14:paraId="75CD8CDC" w14:textId="370D4153" w:rsidR="00BD0FE9" w:rsidRDefault="00BD0FE9" w:rsidP="0002242C">
      <w:pPr>
        <w:tabs>
          <w:tab w:val="left" w:pos="1080"/>
          <w:tab w:val="left" w:pos="1260"/>
        </w:tabs>
        <w:spacing w:after="80"/>
        <w:ind w:left="1260" w:hanging="1260"/>
        <w:rPr>
          <w:rFonts w:ascii="Garamond" w:hAnsi="Garamond"/>
          <w:noProof/>
        </w:rPr>
      </w:pPr>
      <w:r w:rsidRPr="0005440C">
        <w:rPr>
          <w:rFonts w:ascii="Garamond" w:hAnsi="Garamond"/>
          <w:noProof/>
        </w:rPr>
        <w:t>2007</w:t>
      </w:r>
      <w:r w:rsidRPr="0005440C">
        <w:rPr>
          <w:rFonts w:ascii="Garamond" w:hAnsi="Garamond"/>
          <w:noProof/>
        </w:rPr>
        <w:tab/>
      </w:r>
      <w:r w:rsidRPr="0005440C">
        <w:rPr>
          <w:rFonts w:ascii="Garamond" w:hAnsi="Garamond"/>
          <w:noProof/>
        </w:rPr>
        <w:tab/>
        <w:t>The Fabric of Africanity. Tracing the</w:t>
      </w:r>
      <w:r w:rsidR="00592E1C" w:rsidRPr="0005440C">
        <w:rPr>
          <w:rFonts w:ascii="Garamond" w:hAnsi="Garamond"/>
          <w:noProof/>
        </w:rPr>
        <w:t xml:space="preserve"> Global Threads of Authenticity. </w:t>
      </w:r>
      <w:r w:rsidRPr="00960D99">
        <w:rPr>
          <w:rFonts w:ascii="Garamond" w:hAnsi="Garamond"/>
          <w:i/>
          <w:noProof/>
        </w:rPr>
        <w:t>Anthropological Theory</w:t>
      </w:r>
      <w:r w:rsidRPr="0005440C">
        <w:rPr>
          <w:rFonts w:ascii="Garamond" w:hAnsi="Garamond"/>
          <w:b/>
          <w:noProof/>
        </w:rPr>
        <w:t xml:space="preserve"> </w:t>
      </w:r>
      <w:r w:rsidRPr="0005440C">
        <w:rPr>
          <w:rFonts w:ascii="Garamond" w:hAnsi="Garamond"/>
          <w:noProof/>
        </w:rPr>
        <w:t>7 (2): 201-216.</w:t>
      </w:r>
    </w:p>
    <w:p w14:paraId="48F71EC5" w14:textId="6129340E" w:rsidR="00960D99" w:rsidRDefault="00960D99" w:rsidP="00960D99">
      <w:pPr>
        <w:tabs>
          <w:tab w:val="left" w:pos="1080"/>
          <w:tab w:val="left" w:pos="1260"/>
        </w:tabs>
        <w:spacing w:after="80"/>
        <w:ind w:left="1260" w:hanging="1260"/>
        <w:rPr>
          <w:rFonts w:ascii="Garamond" w:hAnsi="Garamond"/>
          <w:noProof/>
        </w:rPr>
      </w:pPr>
      <w:r w:rsidRPr="0005440C">
        <w:rPr>
          <w:rFonts w:ascii="Garamond" w:hAnsi="Garamond"/>
          <w:noProof/>
        </w:rPr>
        <w:t>2007</w:t>
      </w:r>
      <w:r w:rsidRPr="0005440C">
        <w:rPr>
          <w:rFonts w:ascii="Garamond" w:hAnsi="Garamond"/>
          <w:noProof/>
        </w:rPr>
        <w:tab/>
      </w:r>
      <w:r w:rsidRPr="0005440C">
        <w:rPr>
          <w:rFonts w:ascii="Garamond" w:hAnsi="Garamond"/>
          <w:noProof/>
        </w:rPr>
        <w:tab/>
        <w:t xml:space="preserve">L’habilité entrepreneuriale des Nana-Benz au Togo,” </w:t>
      </w:r>
      <w:r w:rsidRPr="00960D99">
        <w:rPr>
          <w:rFonts w:ascii="Garamond" w:hAnsi="Garamond"/>
          <w:i/>
          <w:noProof/>
        </w:rPr>
        <w:t>Africultures</w:t>
      </w:r>
      <w:r w:rsidRPr="0005440C">
        <w:rPr>
          <w:rFonts w:ascii="Garamond" w:hAnsi="Garamond"/>
          <w:noProof/>
        </w:rPr>
        <w:t xml:space="preserve"> 69 (2): 179-185</w:t>
      </w:r>
    </w:p>
    <w:p w14:paraId="6A398A82" w14:textId="7EC9A77E" w:rsidR="00960D99" w:rsidRPr="0005440C" w:rsidRDefault="00960D99" w:rsidP="00960D99">
      <w:pPr>
        <w:rPr>
          <w:rFonts w:ascii="Garamond" w:hAnsi="Garamond"/>
        </w:rPr>
      </w:pPr>
      <w:r>
        <w:rPr>
          <w:rFonts w:ascii="Garamond" w:hAnsi="Garamond"/>
        </w:rPr>
        <w:t>2007</w:t>
      </w:r>
      <w:r>
        <w:rPr>
          <w:rFonts w:ascii="Garamond" w:hAnsi="Garamond"/>
        </w:rPr>
        <w:tab/>
        <w:t xml:space="preserve">         </w:t>
      </w:r>
      <w:r w:rsidRPr="0005440C">
        <w:rPr>
          <w:rFonts w:ascii="Garamond" w:hAnsi="Garamond"/>
        </w:rPr>
        <w:t xml:space="preserve">Chinese devils? Perceptions of the Chinese in Lomé’s Central </w:t>
      </w:r>
    </w:p>
    <w:p w14:paraId="682B8FD3" w14:textId="2A510D55" w:rsidR="00960D99" w:rsidRPr="0005440C" w:rsidRDefault="00960D99" w:rsidP="00960D99">
      <w:pPr>
        <w:ind w:left="540" w:firstLine="720"/>
        <w:rPr>
          <w:rFonts w:ascii="Garamond" w:hAnsi="Garamond"/>
        </w:rPr>
      </w:pPr>
      <w:r w:rsidRPr="0005440C">
        <w:rPr>
          <w:rFonts w:ascii="Garamond" w:hAnsi="Garamond"/>
        </w:rPr>
        <w:t xml:space="preserve">Market. Rethinking Africa’s ‘China Factor’ Working Paper No. 3, UCLA, April 27. </w:t>
      </w:r>
    </w:p>
    <w:p w14:paraId="2AF84E56" w14:textId="3CA9ACCE" w:rsidR="00100891" w:rsidRPr="0005440C" w:rsidRDefault="00100891" w:rsidP="0002242C">
      <w:pPr>
        <w:tabs>
          <w:tab w:val="left" w:pos="1080"/>
          <w:tab w:val="left" w:pos="1260"/>
        </w:tabs>
        <w:spacing w:after="80"/>
        <w:ind w:left="1260" w:hanging="1260"/>
        <w:rPr>
          <w:rFonts w:ascii="Garamond" w:hAnsi="Garamond"/>
        </w:rPr>
      </w:pPr>
      <w:r w:rsidRPr="0005440C">
        <w:rPr>
          <w:rFonts w:ascii="Garamond" w:hAnsi="Garamond"/>
        </w:rPr>
        <w:t>2002</w:t>
      </w:r>
      <w:r w:rsidRPr="0005440C">
        <w:rPr>
          <w:rFonts w:ascii="Garamond" w:hAnsi="Garamond"/>
        </w:rPr>
        <w:tab/>
      </w:r>
      <w:r w:rsidRPr="0005440C">
        <w:rPr>
          <w:rFonts w:ascii="Garamond" w:hAnsi="Garamond"/>
        </w:rPr>
        <w:tab/>
      </w:r>
      <w:r w:rsidRPr="0005440C">
        <w:rPr>
          <w:rFonts w:ascii="Garamond" w:hAnsi="Garamond"/>
          <w:noProof/>
        </w:rPr>
        <w:t xml:space="preserve">L’étoffe de </w:t>
      </w:r>
      <w:r w:rsidR="00592E1C" w:rsidRPr="0005440C">
        <w:rPr>
          <w:rFonts w:ascii="Garamond" w:hAnsi="Garamond"/>
          <w:noProof/>
        </w:rPr>
        <w:t>l’africanité.</w:t>
      </w:r>
      <w:r w:rsidRPr="0005440C">
        <w:rPr>
          <w:rFonts w:ascii="Garamond" w:hAnsi="Garamond"/>
          <w:noProof/>
        </w:rPr>
        <w:t xml:space="preserve"> </w:t>
      </w:r>
      <w:r w:rsidRPr="00960D99">
        <w:rPr>
          <w:rFonts w:ascii="Garamond" w:hAnsi="Garamond"/>
          <w:i/>
          <w:noProof/>
        </w:rPr>
        <w:t>Les Temps Modernes</w:t>
      </w:r>
      <w:r w:rsidRPr="0005440C">
        <w:rPr>
          <w:rFonts w:ascii="Garamond" w:hAnsi="Garamond"/>
          <w:noProof/>
        </w:rPr>
        <w:t xml:space="preserve"> 620-621: 128-145.</w:t>
      </w:r>
    </w:p>
    <w:p w14:paraId="77635F20" w14:textId="77777777" w:rsidR="007B0477" w:rsidRPr="0005440C" w:rsidRDefault="007B0477" w:rsidP="007B0477">
      <w:pPr>
        <w:tabs>
          <w:tab w:val="left" w:pos="1080"/>
          <w:tab w:val="left" w:pos="1260"/>
        </w:tabs>
        <w:spacing w:before="80" w:after="80"/>
        <w:contextualSpacing/>
        <w:rPr>
          <w:rFonts w:ascii="Garamond" w:hAnsi="Garamond"/>
          <w:u w:val="single"/>
        </w:rPr>
      </w:pPr>
    </w:p>
    <w:p w14:paraId="093D70C1" w14:textId="5A1CAFCB" w:rsidR="00D867EA" w:rsidRPr="0005440C" w:rsidRDefault="00D867EA" w:rsidP="00D867EA">
      <w:pPr>
        <w:spacing w:before="80"/>
        <w:rPr>
          <w:rFonts w:ascii="Garamond" w:hAnsi="Garamond"/>
          <w:u w:val="single"/>
        </w:rPr>
      </w:pPr>
      <w:r w:rsidRPr="0005440C">
        <w:rPr>
          <w:rFonts w:ascii="Garamond" w:hAnsi="Garamond"/>
          <w:u w:val="single"/>
        </w:rPr>
        <w:t>Invited Book Reviews</w:t>
      </w:r>
    </w:p>
    <w:p w14:paraId="200601A7" w14:textId="4EB30845" w:rsidR="00BA6826" w:rsidRPr="0005440C" w:rsidRDefault="00BA6826" w:rsidP="00D867EA">
      <w:pPr>
        <w:tabs>
          <w:tab w:val="left" w:pos="1080"/>
          <w:tab w:val="left" w:pos="1260"/>
        </w:tabs>
        <w:spacing w:before="80" w:after="80"/>
        <w:ind w:left="1260" w:hanging="1260"/>
        <w:rPr>
          <w:rFonts w:ascii="Garamond" w:hAnsi="Garamond"/>
        </w:rPr>
      </w:pPr>
      <w:r w:rsidRPr="0005440C">
        <w:rPr>
          <w:rFonts w:ascii="Garamond" w:hAnsi="Garamond"/>
        </w:rPr>
        <w:t>2015</w:t>
      </w:r>
      <w:r w:rsidRPr="0005440C">
        <w:rPr>
          <w:rFonts w:ascii="Garamond" w:hAnsi="Garamond"/>
        </w:rPr>
        <w:tab/>
      </w:r>
      <w:r w:rsidRPr="0005440C">
        <w:rPr>
          <w:rFonts w:ascii="Garamond" w:hAnsi="Garamond"/>
        </w:rPr>
        <w:tab/>
      </w:r>
      <w:r w:rsidR="00C64679" w:rsidRPr="0005440C">
        <w:rPr>
          <w:rFonts w:ascii="Garamond" w:hAnsi="Garamond"/>
        </w:rPr>
        <w:t xml:space="preserve">Review of </w:t>
      </w:r>
      <w:r w:rsidR="00634D28" w:rsidRPr="0005440C">
        <w:rPr>
          <w:rFonts w:ascii="Garamond" w:hAnsi="Garamond"/>
          <w:i/>
        </w:rPr>
        <w:t>African Fashion, Global Style: Histories, Innovations, and Ideas You Can Wear</w:t>
      </w:r>
      <w:r w:rsidR="00634D28" w:rsidRPr="0005440C">
        <w:rPr>
          <w:rFonts w:ascii="Garamond" w:hAnsi="Garamond"/>
        </w:rPr>
        <w:t xml:space="preserve"> </w:t>
      </w:r>
      <w:r w:rsidR="008C66B7" w:rsidRPr="0005440C">
        <w:rPr>
          <w:rFonts w:ascii="Garamond" w:hAnsi="Garamond"/>
        </w:rPr>
        <w:t xml:space="preserve">by </w:t>
      </w:r>
      <w:r w:rsidR="00E47869" w:rsidRPr="0005440C">
        <w:rPr>
          <w:rFonts w:ascii="Garamond" w:hAnsi="Garamond"/>
        </w:rPr>
        <w:t xml:space="preserve">Victoria Rovine. </w:t>
      </w:r>
      <w:r w:rsidR="00634D28" w:rsidRPr="0005440C">
        <w:rPr>
          <w:rFonts w:ascii="Garamond" w:hAnsi="Garamond"/>
          <w:b/>
        </w:rPr>
        <w:t>African Studies Review</w:t>
      </w:r>
      <w:r w:rsidR="00634D28" w:rsidRPr="0005440C">
        <w:rPr>
          <w:rFonts w:ascii="Garamond" w:hAnsi="Garamond"/>
        </w:rPr>
        <w:t xml:space="preserve"> 58: 244-246. </w:t>
      </w:r>
    </w:p>
    <w:p w14:paraId="6D7E8CCE" w14:textId="70FD4C33" w:rsidR="00BA6826" w:rsidRPr="0005440C" w:rsidRDefault="00BA6826" w:rsidP="00BA6826">
      <w:pPr>
        <w:tabs>
          <w:tab w:val="left" w:pos="1080"/>
          <w:tab w:val="left" w:pos="1260"/>
        </w:tabs>
        <w:spacing w:after="80"/>
        <w:ind w:left="1260" w:hanging="1260"/>
        <w:rPr>
          <w:rFonts w:ascii="Garamond" w:hAnsi="Garamond"/>
        </w:rPr>
      </w:pPr>
      <w:r w:rsidRPr="0005440C">
        <w:rPr>
          <w:rFonts w:ascii="Garamond" w:hAnsi="Garamond"/>
        </w:rPr>
        <w:t>2007</w:t>
      </w:r>
      <w:r w:rsidRPr="0005440C">
        <w:rPr>
          <w:rFonts w:ascii="Garamond" w:hAnsi="Garamond"/>
        </w:rPr>
        <w:tab/>
      </w:r>
      <w:r w:rsidRPr="0005440C">
        <w:rPr>
          <w:rFonts w:ascii="Garamond" w:hAnsi="Garamond"/>
        </w:rPr>
        <w:tab/>
      </w:r>
      <w:r w:rsidR="00C64679" w:rsidRPr="0005440C">
        <w:rPr>
          <w:rFonts w:ascii="Garamond" w:hAnsi="Garamond"/>
        </w:rPr>
        <w:t xml:space="preserve">Review of </w:t>
      </w:r>
      <w:r w:rsidR="00634D28" w:rsidRPr="0005440C">
        <w:rPr>
          <w:rFonts w:ascii="Garamond" w:hAnsi="Garamond"/>
          <w:i/>
          <w:noProof/>
        </w:rPr>
        <w:t>Shea Butter Republic: State Power, Global Markets, and the Making of an Indigenous Commodity</w:t>
      </w:r>
      <w:r w:rsidR="00C64679" w:rsidRPr="0005440C">
        <w:rPr>
          <w:rFonts w:ascii="Garamond" w:hAnsi="Garamond"/>
          <w:noProof/>
        </w:rPr>
        <w:t xml:space="preserve"> by Brenda Chalfin.</w:t>
      </w:r>
      <w:r w:rsidR="00E47869" w:rsidRPr="0005440C">
        <w:rPr>
          <w:rFonts w:ascii="Garamond" w:hAnsi="Garamond"/>
          <w:noProof/>
        </w:rPr>
        <w:t xml:space="preserve"> </w:t>
      </w:r>
      <w:r w:rsidR="00634D28" w:rsidRPr="0005440C">
        <w:rPr>
          <w:rFonts w:ascii="Garamond" w:hAnsi="Garamond"/>
          <w:b/>
          <w:noProof/>
        </w:rPr>
        <w:t>Politique Africaine</w:t>
      </w:r>
      <w:r w:rsidR="00634D28" w:rsidRPr="0005440C">
        <w:rPr>
          <w:rFonts w:ascii="Garamond" w:hAnsi="Garamond"/>
          <w:noProof/>
        </w:rPr>
        <w:t xml:space="preserve"> 106: 178-179.</w:t>
      </w:r>
    </w:p>
    <w:p w14:paraId="0B2BE1B8" w14:textId="0E293B68" w:rsidR="00480FCC" w:rsidRDefault="00BA6826" w:rsidP="001E4D8E">
      <w:pPr>
        <w:tabs>
          <w:tab w:val="left" w:pos="1080"/>
          <w:tab w:val="left" w:pos="1260"/>
        </w:tabs>
        <w:spacing w:after="80"/>
        <w:ind w:left="1260" w:hanging="1260"/>
        <w:rPr>
          <w:rFonts w:ascii="Garamond" w:hAnsi="Garamond"/>
        </w:rPr>
      </w:pPr>
      <w:r w:rsidRPr="0005440C">
        <w:rPr>
          <w:rFonts w:ascii="Garamond" w:hAnsi="Garamond"/>
        </w:rPr>
        <w:t>2004</w:t>
      </w:r>
      <w:r w:rsidRPr="0005440C">
        <w:rPr>
          <w:rFonts w:ascii="Garamond" w:hAnsi="Garamond"/>
        </w:rPr>
        <w:tab/>
      </w:r>
      <w:r w:rsidRPr="0005440C">
        <w:rPr>
          <w:rFonts w:ascii="Garamond" w:hAnsi="Garamond"/>
        </w:rPr>
        <w:tab/>
      </w:r>
      <w:r w:rsidR="00C64679" w:rsidRPr="0005440C">
        <w:rPr>
          <w:rFonts w:ascii="Garamond" w:hAnsi="Garamond"/>
        </w:rPr>
        <w:t xml:space="preserve">Review of </w:t>
      </w:r>
      <w:r w:rsidR="00634D28" w:rsidRPr="0005440C">
        <w:rPr>
          <w:rFonts w:ascii="Garamond" w:hAnsi="Garamond"/>
          <w:i/>
          <w:noProof/>
        </w:rPr>
        <w:t>Objects as Envoys. Cloth, Imagery and Diplomacy in Madagascar</w:t>
      </w:r>
      <w:r w:rsidR="00C64679" w:rsidRPr="0005440C">
        <w:rPr>
          <w:rFonts w:ascii="Garamond" w:hAnsi="Garamond"/>
          <w:noProof/>
        </w:rPr>
        <w:t xml:space="preserve">, </w:t>
      </w:r>
      <w:r w:rsidR="00E47869" w:rsidRPr="0005440C">
        <w:rPr>
          <w:rFonts w:ascii="Garamond" w:hAnsi="Garamond"/>
          <w:noProof/>
        </w:rPr>
        <w:t xml:space="preserve">edited by </w:t>
      </w:r>
      <w:r w:rsidR="00634D28" w:rsidRPr="0005440C">
        <w:rPr>
          <w:rFonts w:ascii="Garamond" w:hAnsi="Garamond"/>
          <w:noProof/>
        </w:rPr>
        <w:t>Christ</w:t>
      </w:r>
      <w:r w:rsidRPr="0005440C">
        <w:rPr>
          <w:rFonts w:ascii="Garamond" w:hAnsi="Garamond"/>
          <w:noProof/>
        </w:rPr>
        <w:t xml:space="preserve">ine </w:t>
      </w:r>
      <w:r w:rsidR="00E47869" w:rsidRPr="0005440C">
        <w:rPr>
          <w:rFonts w:ascii="Garamond" w:hAnsi="Garamond"/>
          <w:noProof/>
        </w:rPr>
        <w:t xml:space="preserve">Kreamer and Sarah Fee. </w:t>
      </w:r>
      <w:r w:rsidR="00634D28" w:rsidRPr="0005440C">
        <w:rPr>
          <w:rFonts w:ascii="Garamond" w:hAnsi="Garamond"/>
          <w:b/>
          <w:noProof/>
        </w:rPr>
        <w:t>Cahiers d’Etudes Africaines</w:t>
      </w:r>
      <w:r w:rsidR="00634D28" w:rsidRPr="0005440C">
        <w:rPr>
          <w:rFonts w:ascii="Garamond" w:hAnsi="Garamond"/>
          <w:i/>
          <w:noProof/>
        </w:rPr>
        <w:t xml:space="preserve"> </w:t>
      </w:r>
      <w:r w:rsidR="00634D28" w:rsidRPr="0005440C">
        <w:rPr>
          <w:rFonts w:ascii="Garamond" w:hAnsi="Garamond"/>
          <w:noProof/>
        </w:rPr>
        <w:t>176: 962-965</w:t>
      </w:r>
      <w:r w:rsidR="00E47869" w:rsidRPr="0005440C">
        <w:rPr>
          <w:rFonts w:ascii="Garamond" w:hAnsi="Garamond"/>
          <w:noProof/>
        </w:rPr>
        <w:t>.</w:t>
      </w:r>
    </w:p>
    <w:p w14:paraId="32179E3C" w14:textId="77777777" w:rsidR="006E62FC" w:rsidRDefault="006E62FC" w:rsidP="006E62FC">
      <w:pPr>
        <w:tabs>
          <w:tab w:val="left" w:pos="1080"/>
          <w:tab w:val="left" w:pos="1260"/>
        </w:tabs>
        <w:spacing w:after="80"/>
        <w:rPr>
          <w:rFonts w:ascii="Garamond" w:hAnsi="Garamond"/>
          <w:b/>
        </w:rPr>
      </w:pPr>
    </w:p>
    <w:p w14:paraId="1FE8E65E" w14:textId="1AD745D3" w:rsidR="002D1F86" w:rsidRPr="00F47CB5" w:rsidRDefault="002D1F86" w:rsidP="00F47CB5">
      <w:pPr>
        <w:tabs>
          <w:tab w:val="left" w:pos="1080"/>
          <w:tab w:val="left" w:pos="1260"/>
        </w:tabs>
        <w:spacing w:after="80"/>
        <w:ind w:left="1260" w:hanging="1260"/>
        <w:rPr>
          <w:rFonts w:ascii="Garamond" w:hAnsi="Garamond"/>
          <w:b/>
        </w:rPr>
      </w:pPr>
      <w:r w:rsidRPr="002D1F86">
        <w:rPr>
          <w:rFonts w:ascii="Garamond" w:hAnsi="Garamond"/>
          <w:b/>
        </w:rPr>
        <w:t xml:space="preserve">Conferences and </w:t>
      </w:r>
      <w:r w:rsidR="00EF3A23">
        <w:rPr>
          <w:rFonts w:ascii="Garamond" w:hAnsi="Garamond"/>
          <w:b/>
        </w:rPr>
        <w:t>Invited Talks</w:t>
      </w:r>
    </w:p>
    <w:p w14:paraId="5D9B26B2" w14:textId="25A6DEA7" w:rsidR="002D1F86" w:rsidRDefault="002D1F86" w:rsidP="00F47CB5">
      <w:pPr>
        <w:tabs>
          <w:tab w:val="left" w:pos="1080"/>
          <w:tab w:val="left" w:pos="1260"/>
        </w:tabs>
        <w:spacing w:after="80"/>
        <w:ind w:left="1260" w:hanging="1260"/>
        <w:rPr>
          <w:rFonts w:ascii="Goudy Old Style" w:hAnsi="Goudy Old Style"/>
          <w:u w:val="single"/>
        </w:rPr>
      </w:pPr>
      <w:r>
        <w:rPr>
          <w:rFonts w:ascii="Goudy Old Style" w:hAnsi="Goudy Old Style"/>
          <w:u w:val="single"/>
        </w:rPr>
        <w:t xml:space="preserve">National </w:t>
      </w:r>
    </w:p>
    <w:p w14:paraId="2BAF81D3" w14:textId="06CA6A56" w:rsidR="001D1919" w:rsidRDefault="00180D22" w:rsidP="00453597">
      <w:pPr>
        <w:tabs>
          <w:tab w:val="left" w:pos="1080"/>
          <w:tab w:val="left" w:pos="1260"/>
        </w:tabs>
        <w:spacing w:after="80"/>
        <w:ind w:left="1260" w:hanging="126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2018 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 w:rsidR="00CB62D7">
        <w:rPr>
          <w:rFonts w:ascii="Goudy Old Style" w:hAnsi="Goudy Old Style"/>
        </w:rPr>
        <w:t>“Harboring the Future.”</w:t>
      </w:r>
      <w:r w:rsidR="00CB62D7" w:rsidRPr="00CB62D7">
        <w:rPr>
          <w:rFonts w:ascii="Goudy Old Style" w:hAnsi="Goudy Old Style"/>
        </w:rPr>
        <w:t xml:space="preserve"> </w:t>
      </w:r>
      <w:r w:rsidR="00CB62D7">
        <w:rPr>
          <w:rFonts w:ascii="Goudy Old Style" w:hAnsi="Goudy Old Style"/>
        </w:rPr>
        <w:t xml:space="preserve">Harvard African Studies Workshop. </w:t>
      </w:r>
      <w:r w:rsidR="00CB62D7" w:rsidRPr="00480FCC">
        <w:rPr>
          <w:rFonts w:ascii="Goudy Old Style" w:hAnsi="Goudy Old Style"/>
          <w:b/>
        </w:rPr>
        <w:t>Harvard University</w:t>
      </w:r>
      <w:r w:rsidR="00CB62D7">
        <w:rPr>
          <w:rFonts w:ascii="Goudy Old Style" w:hAnsi="Goudy Old Style"/>
          <w:b/>
        </w:rPr>
        <w:t>,</w:t>
      </w:r>
      <w:r w:rsidR="00CB62D7">
        <w:rPr>
          <w:rFonts w:ascii="Goudy Old Style" w:hAnsi="Goudy Old Style"/>
        </w:rPr>
        <w:t xml:space="preserve"> November</w:t>
      </w:r>
      <w:r w:rsidR="00EE38B8">
        <w:rPr>
          <w:rFonts w:ascii="Goudy Old Style" w:hAnsi="Goudy Old Style"/>
        </w:rPr>
        <w:t xml:space="preserve"> 12</w:t>
      </w:r>
      <w:r w:rsidR="00CB62D7">
        <w:rPr>
          <w:rFonts w:ascii="Goudy Old Style" w:hAnsi="Goudy Old Style"/>
        </w:rPr>
        <w:t xml:space="preserve">. </w:t>
      </w:r>
    </w:p>
    <w:p w14:paraId="7431B604" w14:textId="07A27BC0" w:rsidR="00CB62D7" w:rsidRDefault="001D1919" w:rsidP="00453597">
      <w:pPr>
        <w:tabs>
          <w:tab w:val="left" w:pos="1080"/>
          <w:tab w:val="left" w:pos="1260"/>
        </w:tabs>
        <w:spacing w:after="80"/>
        <w:ind w:left="1260" w:hanging="1260"/>
        <w:rPr>
          <w:rFonts w:ascii="Goudy Old Style" w:hAnsi="Goudy Old Style"/>
        </w:rPr>
      </w:pPr>
      <w:r>
        <w:rPr>
          <w:rFonts w:ascii="Goudy Old Style" w:hAnsi="Goudy Old Style"/>
        </w:rPr>
        <w:t>2018</w:t>
      </w:r>
      <w:r>
        <w:rPr>
          <w:rFonts w:ascii="Goudy Old Style" w:hAnsi="Goudy Old Style"/>
        </w:rPr>
        <w:tab/>
      </w:r>
      <w:r w:rsidR="00096238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>“</w:t>
      </w:r>
      <w:r w:rsidR="00096238">
        <w:rPr>
          <w:rFonts w:ascii="Goudy Old Style" w:hAnsi="Goudy Old Style"/>
        </w:rPr>
        <w:t>The Labor of Maritime Logistics. ”</w:t>
      </w:r>
      <w:r w:rsidR="00D42D72" w:rsidRPr="0005440C">
        <w:rPr>
          <w:rFonts w:ascii="Garamond" w:hAnsi="Garamond"/>
        </w:rPr>
        <w:t xml:space="preserve"> </w:t>
      </w:r>
      <w:r w:rsidR="00D42D72" w:rsidRPr="0062149A">
        <w:rPr>
          <w:rFonts w:ascii="Garamond" w:hAnsi="Garamond"/>
          <w:b/>
        </w:rPr>
        <w:t>AAA</w:t>
      </w:r>
      <w:r w:rsidR="00D42D72">
        <w:rPr>
          <w:rFonts w:ascii="Garamond" w:hAnsi="Garamond"/>
        </w:rPr>
        <w:t xml:space="preserve"> Double Panel: “</w:t>
      </w:r>
      <w:r>
        <w:rPr>
          <w:rFonts w:ascii="Goudy Old Style" w:hAnsi="Goudy Old Style"/>
        </w:rPr>
        <w:t>From Port to Port</w:t>
      </w:r>
      <w:r w:rsidR="00453597">
        <w:rPr>
          <w:rFonts w:ascii="Goudy Old Style" w:hAnsi="Goudy Old Style"/>
        </w:rPr>
        <w:t>,</w:t>
      </w:r>
      <w:r w:rsidR="00D42D72">
        <w:rPr>
          <w:rFonts w:ascii="Goudy Old Style" w:hAnsi="Goudy Old Style"/>
        </w:rPr>
        <w:t>”</w:t>
      </w:r>
      <w:r w:rsidR="00453597">
        <w:rPr>
          <w:rFonts w:ascii="Goudy Old Style" w:hAnsi="Goudy Old Style"/>
        </w:rPr>
        <w:t xml:space="preserve"> San Jose, November 14-18</w:t>
      </w:r>
      <w:r w:rsidR="00D42D72">
        <w:rPr>
          <w:rFonts w:ascii="Goudy Old Style" w:hAnsi="Goudy Old Style"/>
        </w:rPr>
        <w:t xml:space="preserve">. </w:t>
      </w:r>
    </w:p>
    <w:p w14:paraId="32B558DF" w14:textId="0882D471" w:rsidR="00453597" w:rsidRDefault="00453597" w:rsidP="00453597">
      <w:pPr>
        <w:tabs>
          <w:tab w:val="left" w:pos="1080"/>
          <w:tab w:val="left" w:pos="1260"/>
        </w:tabs>
        <w:spacing w:after="80"/>
        <w:ind w:left="1260" w:hanging="1260"/>
        <w:rPr>
          <w:rFonts w:ascii="Goudy Old Style" w:hAnsi="Goudy Old Style"/>
        </w:rPr>
      </w:pPr>
      <w:r>
        <w:rPr>
          <w:rFonts w:ascii="Goudy Old Style" w:hAnsi="Goudy Old Style"/>
        </w:rPr>
        <w:t>2018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Discussant. </w:t>
      </w:r>
      <w:r w:rsidRPr="0005440C">
        <w:rPr>
          <w:rFonts w:ascii="Garamond" w:hAnsi="Garamond"/>
        </w:rPr>
        <w:t xml:space="preserve"> </w:t>
      </w:r>
      <w:r w:rsidRPr="0062149A">
        <w:rPr>
          <w:rFonts w:ascii="Garamond" w:hAnsi="Garamond"/>
          <w:b/>
        </w:rPr>
        <w:t>AAA</w:t>
      </w:r>
      <w:r>
        <w:rPr>
          <w:rFonts w:ascii="Garamond" w:hAnsi="Garamond"/>
        </w:rPr>
        <w:t xml:space="preserve"> Panel </w:t>
      </w:r>
      <w:r>
        <w:rPr>
          <w:rFonts w:ascii="Goudy Old Style" w:hAnsi="Goudy Old Style"/>
        </w:rPr>
        <w:t>“Beyond Narratives of Crisis,” San Jose, November 14-18.</w:t>
      </w:r>
    </w:p>
    <w:p w14:paraId="3E74A232" w14:textId="4BE08148" w:rsidR="00480FCC" w:rsidRDefault="00480FCC" w:rsidP="00F47CB5">
      <w:pPr>
        <w:tabs>
          <w:tab w:val="left" w:pos="1080"/>
          <w:tab w:val="left" w:pos="1260"/>
        </w:tabs>
        <w:spacing w:after="80"/>
        <w:ind w:left="1260" w:hanging="1260"/>
        <w:rPr>
          <w:rFonts w:ascii="Goudy Old Style" w:hAnsi="Goudy Old Style"/>
        </w:rPr>
      </w:pPr>
      <w:r>
        <w:rPr>
          <w:rFonts w:ascii="Goudy Old Style" w:hAnsi="Goudy Old Style"/>
        </w:rPr>
        <w:t>2017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Keynote. “South </w:t>
      </w:r>
      <w:proofErr w:type="spellStart"/>
      <w:r>
        <w:rPr>
          <w:rFonts w:ascii="Goudy Old Style" w:hAnsi="Goudy Old Style"/>
        </w:rPr>
        <w:t>South</w:t>
      </w:r>
      <w:proofErr w:type="spellEnd"/>
      <w:r>
        <w:rPr>
          <w:rFonts w:ascii="Goudy Old Style" w:hAnsi="Goudy Old Style"/>
        </w:rPr>
        <w:t xml:space="preserve">: Materiality and Embodiment in Greater Africa and Asia”. </w:t>
      </w:r>
      <w:r w:rsidRPr="00480FCC">
        <w:rPr>
          <w:rFonts w:ascii="Goudy Old Style" w:hAnsi="Goudy Old Style"/>
          <w:b/>
        </w:rPr>
        <w:t>Columbia University</w:t>
      </w:r>
      <w:r>
        <w:rPr>
          <w:rFonts w:ascii="Goudy Old Style" w:hAnsi="Goudy Old Style"/>
        </w:rPr>
        <w:t xml:space="preserve">. October 27. </w:t>
      </w:r>
    </w:p>
    <w:p w14:paraId="2D7F10A8" w14:textId="75ADB2DD" w:rsidR="00480FCC" w:rsidRPr="00480FCC" w:rsidRDefault="00480FCC" w:rsidP="00F47CB5">
      <w:pPr>
        <w:tabs>
          <w:tab w:val="left" w:pos="1080"/>
          <w:tab w:val="left" w:pos="1260"/>
        </w:tabs>
        <w:spacing w:after="80"/>
        <w:ind w:left="1260" w:hanging="1260"/>
        <w:rPr>
          <w:rFonts w:ascii="Goudy Old Style" w:hAnsi="Goudy Old Style"/>
        </w:rPr>
      </w:pPr>
      <w:r w:rsidRPr="00480FCC">
        <w:rPr>
          <w:rFonts w:ascii="Goudy Old Style" w:hAnsi="Goudy Old Style"/>
        </w:rPr>
        <w:t>2017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Discussant. Harvard African Studies Workshop. </w:t>
      </w:r>
      <w:r w:rsidRPr="00480FCC">
        <w:rPr>
          <w:rFonts w:ascii="Goudy Old Style" w:hAnsi="Goudy Old Style"/>
          <w:b/>
        </w:rPr>
        <w:t>Harvard University</w:t>
      </w:r>
      <w:r>
        <w:rPr>
          <w:rFonts w:ascii="Goudy Old Style" w:hAnsi="Goudy Old Style"/>
          <w:b/>
        </w:rPr>
        <w:t>,</w:t>
      </w:r>
      <w:r>
        <w:rPr>
          <w:rFonts w:ascii="Goudy Old Style" w:hAnsi="Goudy Old Style"/>
        </w:rPr>
        <w:t xml:space="preserve"> February 23. </w:t>
      </w:r>
    </w:p>
    <w:p w14:paraId="2FC2753A" w14:textId="2EF1D2DF" w:rsidR="005A4F9E" w:rsidRPr="0005440C" w:rsidRDefault="005A4F9E" w:rsidP="0062149A">
      <w:pPr>
        <w:tabs>
          <w:tab w:val="left" w:pos="1080"/>
          <w:tab w:val="left" w:pos="1260"/>
        </w:tabs>
        <w:spacing w:after="80"/>
        <w:ind w:left="1267" w:hanging="1267"/>
        <w:contextualSpacing/>
        <w:rPr>
          <w:rFonts w:ascii="Garamond" w:hAnsi="Garamond"/>
        </w:rPr>
      </w:pPr>
      <w:r w:rsidRPr="0005440C">
        <w:rPr>
          <w:rFonts w:ascii="Garamond" w:hAnsi="Garamond"/>
        </w:rPr>
        <w:lastRenderedPageBreak/>
        <w:t>2016</w:t>
      </w:r>
      <w:r w:rsidRPr="0005440C">
        <w:rPr>
          <w:rFonts w:ascii="Garamond" w:hAnsi="Garamond"/>
        </w:rPr>
        <w:tab/>
      </w:r>
      <w:r w:rsidRPr="0005440C">
        <w:rPr>
          <w:rFonts w:ascii="Garamond" w:hAnsi="Garamond"/>
        </w:rPr>
        <w:tab/>
        <w:t xml:space="preserve">“Sensuous Materiality.”  </w:t>
      </w:r>
      <w:r w:rsidR="0062149A" w:rsidRPr="0062149A">
        <w:rPr>
          <w:rFonts w:ascii="Garamond" w:hAnsi="Garamond"/>
          <w:b/>
        </w:rPr>
        <w:t>AAA</w:t>
      </w:r>
      <w:r w:rsidR="0062149A">
        <w:rPr>
          <w:rFonts w:ascii="Garamond" w:hAnsi="Garamond"/>
        </w:rPr>
        <w:t xml:space="preserve"> </w:t>
      </w:r>
      <w:r w:rsidRPr="0005440C">
        <w:rPr>
          <w:rFonts w:ascii="Garamond" w:hAnsi="Garamond"/>
        </w:rPr>
        <w:t>Retrospect</w:t>
      </w:r>
      <w:r w:rsidR="007A6FE1">
        <w:rPr>
          <w:rFonts w:ascii="Garamond" w:hAnsi="Garamond"/>
        </w:rPr>
        <w:t>ive Session</w:t>
      </w:r>
      <w:r w:rsidRPr="0005440C">
        <w:rPr>
          <w:rFonts w:ascii="Garamond" w:hAnsi="Garamond"/>
        </w:rPr>
        <w:t xml:space="preserve"> </w:t>
      </w:r>
      <w:r w:rsidR="007A6FE1">
        <w:rPr>
          <w:rFonts w:ascii="Garamond" w:hAnsi="Garamond"/>
        </w:rPr>
        <w:t>“</w:t>
      </w:r>
      <w:r w:rsidRPr="0005440C">
        <w:rPr>
          <w:rFonts w:ascii="Garamond" w:hAnsi="Garamond"/>
        </w:rPr>
        <w:t xml:space="preserve">Paul </w:t>
      </w:r>
      <w:r w:rsidR="0062149A">
        <w:rPr>
          <w:rFonts w:ascii="Garamond" w:hAnsi="Garamond"/>
        </w:rPr>
        <w:t>Stoller’s Sensuous Scholarship</w:t>
      </w:r>
      <w:r w:rsidRPr="0005440C">
        <w:rPr>
          <w:rFonts w:ascii="Garamond" w:hAnsi="Garamond"/>
        </w:rPr>
        <w:t>,</w:t>
      </w:r>
      <w:r w:rsidR="007A6FE1">
        <w:rPr>
          <w:rFonts w:ascii="Garamond" w:hAnsi="Garamond"/>
        </w:rPr>
        <w:t>”</w:t>
      </w:r>
      <w:r w:rsidRPr="0005440C">
        <w:rPr>
          <w:rFonts w:ascii="Garamond" w:hAnsi="Garamond"/>
        </w:rPr>
        <w:t xml:space="preserve"> </w:t>
      </w:r>
      <w:r w:rsidR="00B63BB3">
        <w:rPr>
          <w:rFonts w:ascii="Garamond" w:hAnsi="Garamond"/>
        </w:rPr>
        <w:t>Minneapolis, November 16-20.</w:t>
      </w:r>
    </w:p>
    <w:p w14:paraId="7CF08628" w14:textId="4934BFCD" w:rsidR="006A2F69" w:rsidRPr="0005440C" w:rsidRDefault="006A2F69" w:rsidP="006A2F69">
      <w:pPr>
        <w:tabs>
          <w:tab w:val="left" w:pos="1080"/>
          <w:tab w:val="left" w:pos="1260"/>
        </w:tabs>
        <w:spacing w:after="80"/>
        <w:ind w:left="1260" w:hanging="1260"/>
        <w:rPr>
          <w:rFonts w:ascii="Garamond" w:hAnsi="Garamond"/>
        </w:rPr>
      </w:pPr>
      <w:r w:rsidRPr="0005440C">
        <w:rPr>
          <w:rFonts w:ascii="Garamond" w:hAnsi="Garamond"/>
        </w:rPr>
        <w:t>2014</w:t>
      </w:r>
      <w:r w:rsidRPr="0005440C">
        <w:rPr>
          <w:rFonts w:ascii="Garamond" w:hAnsi="Garamond"/>
        </w:rPr>
        <w:tab/>
      </w:r>
      <w:r w:rsidR="007A5592" w:rsidRPr="0005440C">
        <w:rPr>
          <w:rFonts w:ascii="Garamond" w:hAnsi="Garamond"/>
        </w:rPr>
        <w:tab/>
      </w:r>
      <w:r w:rsidRPr="0005440C">
        <w:rPr>
          <w:rFonts w:ascii="Garamond" w:hAnsi="Garamond"/>
        </w:rPr>
        <w:t>“Crisis in Conceptions of Value</w:t>
      </w:r>
      <w:r w:rsidR="00886F9D" w:rsidRPr="0005440C">
        <w:rPr>
          <w:rFonts w:ascii="Garamond" w:hAnsi="Garamond"/>
        </w:rPr>
        <w:t>.”</w:t>
      </w:r>
      <w:r w:rsidRPr="0005440C">
        <w:rPr>
          <w:rFonts w:ascii="Garamond" w:hAnsi="Garamond"/>
        </w:rPr>
        <w:t xml:space="preserve"> </w:t>
      </w:r>
      <w:r w:rsidR="00B63BB3" w:rsidRPr="00B63BB3">
        <w:rPr>
          <w:rFonts w:ascii="Garamond" w:hAnsi="Garamond"/>
          <w:b/>
        </w:rPr>
        <w:t>AES</w:t>
      </w:r>
      <w:r w:rsidR="00B63BB3">
        <w:rPr>
          <w:rFonts w:ascii="Garamond" w:hAnsi="Garamond"/>
        </w:rPr>
        <w:t xml:space="preserve"> panel on “</w:t>
      </w:r>
      <w:r w:rsidRPr="0005440C">
        <w:rPr>
          <w:rFonts w:ascii="Garamond" w:hAnsi="Garamond"/>
        </w:rPr>
        <w:t>In/Visibilities of Value</w:t>
      </w:r>
      <w:r w:rsidR="00B63BB3">
        <w:rPr>
          <w:rFonts w:ascii="Garamond" w:hAnsi="Garamond"/>
        </w:rPr>
        <w:t>,”</w:t>
      </w:r>
      <w:r w:rsidRPr="0005440C">
        <w:rPr>
          <w:rFonts w:ascii="Garamond" w:hAnsi="Garamond"/>
        </w:rPr>
        <w:t xml:space="preserve"> </w:t>
      </w:r>
      <w:r w:rsidR="00B63BB3">
        <w:rPr>
          <w:rFonts w:ascii="Garamond" w:hAnsi="Garamond"/>
        </w:rPr>
        <w:t>Boston, April 10-12.</w:t>
      </w:r>
    </w:p>
    <w:p w14:paraId="259DF6A2" w14:textId="3041AF6E" w:rsidR="006A2F69" w:rsidRPr="0005440C" w:rsidRDefault="006A2F69" w:rsidP="006A2F69">
      <w:pPr>
        <w:tabs>
          <w:tab w:val="left" w:pos="1080"/>
          <w:tab w:val="left" w:pos="1260"/>
        </w:tabs>
        <w:spacing w:after="80"/>
        <w:ind w:left="1260" w:hanging="1260"/>
        <w:rPr>
          <w:rFonts w:ascii="Garamond" w:hAnsi="Garamond"/>
        </w:rPr>
      </w:pPr>
      <w:r w:rsidRPr="0005440C">
        <w:rPr>
          <w:rFonts w:ascii="Garamond" w:hAnsi="Garamond"/>
        </w:rPr>
        <w:t>2013</w:t>
      </w:r>
      <w:r w:rsidRPr="0005440C">
        <w:rPr>
          <w:rFonts w:ascii="Garamond" w:hAnsi="Garamond"/>
        </w:rPr>
        <w:tab/>
      </w:r>
      <w:r w:rsidR="007A5592" w:rsidRPr="0005440C">
        <w:rPr>
          <w:rFonts w:ascii="Garamond" w:hAnsi="Garamond"/>
        </w:rPr>
        <w:tab/>
      </w:r>
      <w:r w:rsidRPr="0005440C">
        <w:rPr>
          <w:rFonts w:ascii="Garamond" w:hAnsi="Garamond"/>
        </w:rPr>
        <w:t>“Citizen-Consumers and Market Entrepre</w:t>
      </w:r>
      <w:r w:rsidR="00886F9D" w:rsidRPr="0005440C">
        <w:rPr>
          <w:rFonts w:ascii="Garamond" w:hAnsi="Garamond"/>
        </w:rPr>
        <w:t>neurs in Neoliberal West Africa.</w:t>
      </w:r>
      <w:r w:rsidRPr="0005440C">
        <w:rPr>
          <w:rFonts w:ascii="Garamond" w:hAnsi="Garamond"/>
        </w:rPr>
        <w:t xml:space="preserve">” </w:t>
      </w:r>
      <w:r w:rsidRPr="00BD3263">
        <w:rPr>
          <w:rFonts w:ascii="Garamond" w:hAnsi="Garamond"/>
          <w:b/>
        </w:rPr>
        <w:t>Anthropology of Markets and Consumption Conference</w:t>
      </w:r>
      <w:r w:rsidRPr="0005440C">
        <w:rPr>
          <w:rFonts w:ascii="Garamond" w:hAnsi="Garamond"/>
        </w:rPr>
        <w:t xml:space="preserve">, </w:t>
      </w:r>
      <w:r w:rsidRPr="00BD3263">
        <w:rPr>
          <w:rFonts w:ascii="Garamond" w:hAnsi="Garamond"/>
          <w:b/>
        </w:rPr>
        <w:t>UC Irvine</w:t>
      </w:r>
      <w:r w:rsidR="00BD3263">
        <w:rPr>
          <w:rFonts w:ascii="Garamond" w:hAnsi="Garamond"/>
        </w:rPr>
        <w:t>, March 7-9.</w:t>
      </w:r>
    </w:p>
    <w:p w14:paraId="703D3536" w14:textId="223115F5" w:rsidR="006A2F69" w:rsidRPr="0005440C" w:rsidRDefault="006A2F69" w:rsidP="006A2F69">
      <w:pPr>
        <w:tabs>
          <w:tab w:val="left" w:pos="1080"/>
          <w:tab w:val="left" w:pos="1260"/>
        </w:tabs>
        <w:spacing w:after="80"/>
        <w:ind w:left="1260" w:hanging="1260"/>
        <w:rPr>
          <w:rFonts w:ascii="Garamond" w:hAnsi="Garamond"/>
        </w:rPr>
      </w:pPr>
      <w:r w:rsidRPr="0005440C">
        <w:rPr>
          <w:rFonts w:ascii="Garamond" w:hAnsi="Garamond"/>
        </w:rPr>
        <w:t>2012</w:t>
      </w:r>
      <w:r w:rsidRPr="0005440C">
        <w:rPr>
          <w:rFonts w:ascii="Garamond" w:hAnsi="Garamond"/>
        </w:rPr>
        <w:tab/>
      </w:r>
      <w:r w:rsidR="007A5592" w:rsidRPr="0005440C">
        <w:rPr>
          <w:rFonts w:ascii="Garamond" w:hAnsi="Garamond"/>
        </w:rPr>
        <w:tab/>
      </w:r>
      <w:r w:rsidRPr="0005440C">
        <w:rPr>
          <w:rFonts w:ascii="Garamond" w:hAnsi="Garamond"/>
        </w:rPr>
        <w:t>“</w:t>
      </w:r>
      <w:r w:rsidRPr="0005440C">
        <w:rPr>
          <w:rFonts w:ascii="Garamond" w:hAnsi="Garamond"/>
          <w:noProof/>
        </w:rPr>
        <w:t xml:space="preserve">New Directions in the study of West African Market Women.” </w:t>
      </w:r>
      <w:r w:rsidR="00B0330F" w:rsidRPr="00B0330F">
        <w:rPr>
          <w:rFonts w:ascii="Garamond" w:hAnsi="Garamond"/>
          <w:b/>
          <w:noProof/>
        </w:rPr>
        <w:t xml:space="preserve">ASA </w:t>
      </w:r>
      <w:r w:rsidR="00B0330F">
        <w:rPr>
          <w:rFonts w:ascii="Garamond" w:hAnsi="Garamond"/>
          <w:noProof/>
        </w:rPr>
        <w:t>p</w:t>
      </w:r>
      <w:r w:rsidRPr="0005440C">
        <w:rPr>
          <w:rFonts w:ascii="Garamond" w:hAnsi="Garamond"/>
          <w:noProof/>
        </w:rPr>
        <w:t>anel in Honor of the Retirement of Claire Robertson</w:t>
      </w:r>
      <w:r w:rsidR="00B0330F">
        <w:rPr>
          <w:rFonts w:ascii="Garamond" w:hAnsi="Garamond"/>
          <w:noProof/>
        </w:rPr>
        <w:t xml:space="preserve">, </w:t>
      </w:r>
      <w:r w:rsidRPr="0005440C">
        <w:rPr>
          <w:rFonts w:ascii="Garamond" w:hAnsi="Garamond"/>
          <w:noProof/>
        </w:rPr>
        <w:t>Philadelphi</w:t>
      </w:r>
      <w:r w:rsidR="004D35E9">
        <w:rPr>
          <w:rFonts w:ascii="Garamond" w:hAnsi="Garamond"/>
          <w:noProof/>
        </w:rPr>
        <w:t>a, November 29-December 1.</w:t>
      </w:r>
    </w:p>
    <w:p w14:paraId="76B3482C" w14:textId="7EC4C6AB" w:rsidR="006A2F69" w:rsidRPr="0005440C" w:rsidRDefault="006A2F69" w:rsidP="006A2F69">
      <w:pPr>
        <w:tabs>
          <w:tab w:val="left" w:pos="1080"/>
          <w:tab w:val="left" w:pos="1260"/>
        </w:tabs>
        <w:spacing w:after="80"/>
        <w:ind w:left="1260" w:hanging="1260"/>
        <w:rPr>
          <w:rFonts w:ascii="Garamond" w:hAnsi="Garamond"/>
        </w:rPr>
      </w:pPr>
      <w:r w:rsidRPr="0005440C">
        <w:rPr>
          <w:rFonts w:ascii="Garamond" w:hAnsi="Garamond"/>
          <w:color w:val="000000"/>
        </w:rPr>
        <w:t>2011</w:t>
      </w:r>
      <w:r w:rsidRPr="0005440C">
        <w:rPr>
          <w:rFonts w:ascii="Garamond" w:hAnsi="Garamond"/>
          <w:color w:val="000000"/>
        </w:rPr>
        <w:tab/>
        <w:t xml:space="preserve">   “</w:t>
      </w:r>
      <w:r w:rsidRPr="0005440C">
        <w:rPr>
          <w:rFonts w:ascii="Garamond" w:hAnsi="Garamond"/>
        </w:rPr>
        <w:t xml:space="preserve">Disjunctive Global Orders in a West African Marketplace.” </w:t>
      </w:r>
      <w:r w:rsidR="004D35E9" w:rsidRPr="0005440C">
        <w:rPr>
          <w:rFonts w:ascii="Garamond" w:hAnsi="Garamond"/>
        </w:rPr>
        <w:t>Transnational Studies Initiative Workshop</w:t>
      </w:r>
      <w:r w:rsidR="004D35E9">
        <w:rPr>
          <w:rFonts w:ascii="Garamond" w:hAnsi="Garamond"/>
        </w:rPr>
        <w:t>,</w:t>
      </w:r>
      <w:r w:rsidR="004D35E9" w:rsidRPr="004D35E9">
        <w:rPr>
          <w:rFonts w:ascii="Garamond" w:hAnsi="Garamond"/>
          <w:b/>
        </w:rPr>
        <w:t xml:space="preserve"> </w:t>
      </w:r>
      <w:r w:rsidRPr="004D35E9">
        <w:rPr>
          <w:rFonts w:ascii="Garamond" w:hAnsi="Garamond"/>
          <w:b/>
        </w:rPr>
        <w:t>Harvard University</w:t>
      </w:r>
      <w:r w:rsidRPr="0005440C">
        <w:rPr>
          <w:rFonts w:ascii="Garamond" w:hAnsi="Garamond"/>
        </w:rPr>
        <w:t xml:space="preserve">, </w:t>
      </w:r>
      <w:r w:rsidR="004D35E9">
        <w:rPr>
          <w:rFonts w:ascii="Garamond" w:hAnsi="Garamond"/>
        </w:rPr>
        <w:t>March 7</w:t>
      </w:r>
      <w:r w:rsidRPr="0005440C">
        <w:rPr>
          <w:rFonts w:ascii="Garamond" w:hAnsi="Garamond"/>
        </w:rPr>
        <w:t>.</w:t>
      </w:r>
    </w:p>
    <w:p w14:paraId="78289C79" w14:textId="791C247B" w:rsidR="00AE6095" w:rsidRPr="0005440C" w:rsidRDefault="006A2F69" w:rsidP="00AE6095">
      <w:pPr>
        <w:tabs>
          <w:tab w:val="left" w:pos="1080"/>
          <w:tab w:val="left" w:pos="1260"/>
        </w:tabs>
        <w:spacing w:after="80"/>
        <w:ind w:left="1260" w:hanging="1260"/>
        <w:rPr>
          <w:rFonts w:ascii="Garamond" w:hAnsi="Garamond"/>
        </w:rPr>
      </w:pPr>
      <w:r w:rsidRPr="0005440C">
        <w:rPr>
          <w:rFonts w:ascii="Garamond" w:hAnsi="Garamond"/>
        </w:rPr>
        <w:t>2010</w:t>
      </w:r>
      <w:r w:rsidRPr="0005440C">
        <w:rPr>
          <w:rFonts w:ascii="Garamond" w:hAnsi="Garamond"/>
        </w:rPr>
        <w:tab/>
      </w:r>
      <w:r w:rsidR="007A5592" w:rsidRPr="0005440C">
        <w:rPr>
          <w:rFonts w:ascii="Garamond" w:hAnsi="Garamond"/>
        </w:rPr>
        <w:tab/>
      </w:r>
      <w:r w:rsidRPr="0005440C">
        <w:rPr>
          <w:rFonts w:ascii="Garamond" w:hAnsi="Garamond"/>
        </w:rPr>
        <w:t>“The Copy and Its Counterfeit. Anxieties over Product Authenticity in a West African Marketplace</w:t>
      </w:r>
      <w:r w:rsidR="00886F9D" w:rsidRPr="0005440C">
        <w:rPr>
          <w:rFonts w:ascii="Garamond" w:hAnsi="Garamond"/>
        </w:rPr>
        <w:t>.</w:t>
      </w:r>
      <w:r w:rsidRPr="0005440C">
        <w:rPr>
          <w:rFonts w:ascii="Garamond" w:hAnsi="Garamond"/>
        </w:rPr>
        <w:t>”</w:t>
      </w:r>
      <w:r w:rsidR="005776D9">
        <w:rPr>
          <w:rFonts w:ascii="Garamond" w:hAnsi="Garamond"/>
        </w:rPr>
        <w:t xml:space="preserve"> </w:t>
      </w:r>
      <w:r w:rsidR="005776D9" w:rsidRPr="005776D9">
        <w:rPr>
          <w:rFonts w:ascii="Garamond" w:hAnsi="Garamond"/>
          <w:b/>
        </w:rPr>
        <w:t>AAA</w:t>
      </w:r>
      <w:r w:rsidR="005776D9">
        <w:rPr>
          <w:rFonts w:ascii="Garamond" w:hAnsi="Garamond"/>
        </w:rPr>
        <w:t xml:space="preserve"> panel on “</w:t>
      </w:r>
      <w:r w:rsidRPr="0005440C">
        <w:rPr>
          <w:rFonts w:ascii="Garamond" w:hAnsi="Garamond"/>
        </w:rPr>
        <w:t>Brands, Counterfeiting, Authenticity, and Authority Panel,</w:t>
      </w:r>
      <w:r w:rsidR="005776D9">
        <w:rPr>
          <w:rFonts w:ascii="Garamond" w:hAnsi="Garamond"/>
        </w:rPr>
        <w:t>”</w:t>
      </w:r>
      <w:r w:rsidRPr="0005440C">
        <w:rPr>
          <w:rFonts w:ascii="Garamond" w:hAnsi="Garamond"/>
          <w:i/>
          <w:noProof/>
        </w:rPr>
        <w:t xml:space="preserve"> </w:t>
      </w:r>
      <w:r w:rsidRPr="0005440C">
        <w:rPr>
          <w:rFonts w:ascii="Garamond" w:hAnsi="Garamond"/>
          <w:noProof/>
        </w:rPr>
        <w:t>N</w:t>
      </w:r>
      <w:r w:rsidR="005776D9">
        <w:rPr>
          <w:rFonts w:ascii="Garamond" w:hAnsi="Garamond"/>
          <w:noProof/>
        </w:rPr>
        <w:t>ew Orleans, November 16-20</w:t>
      </w:r>
      <w:r w:rsidRPr="0005440C">
        <w:rPr>
          <w:rFonts w:ascii="Garamond" w:hAnsi="Garamond"/>
          <w:noProof/>
        </w:rPr>
        <w:t>.</w:t>
      </w:r>
    </w:p>
    <w:p w14:paraId="645D7D4F" w14:textId="53A41C30" w:rsidR="00AE6095" w:rsidRPr="0005440C" w:rsidRDefault="006A2F69" w:rsidP="00AE6095">
      <w:pPr>
        <w:tabs>
          <w:tab w:val="left" w:pos="1080"/>
          <w:tab w:val="left" w:pos="1260"/>
        </w:tabs>
        <w:spacing w:after="80"/>
        <w:ind w:left="1260" w:hanging="1260"/>
        <w:rPr>
          <w:rFonts w:ascii="Garamond" w:hAnsi="Garamond"/>
        </w:rPr>
      </w:pPr>
      <w:r w:rsidRPr="0005440C">
        <w:rPr>
          <w:rFonts w:ascii="Garamond" w:hAnsi="Garamond"/>
          <w:noProof/>
        </w:rPr>
        <w:t>2009</w:t>
      </w:r>
      <w:r w:rsidRPr="0005440C">
        <w:rPr>
          <w:rFonts w:ascii="Garamond" w:hAnsi="Garamond"/>
          <w:noProof/>
        </w:rPr>
        <w:tab/>
      </w:r>
      <w:r w:rsidR="007A5592" w:rsidRPr="0005440C">
        <w:rPr>
          <w:rFonts w:ascii="Garamond" w:hAnsi="Garamond"/>
          <w:noProof/>
        </w:rPr>
        <w:tab/>
      </w:r>
      <w:r w:rsidRPr="0005440C">
        <w:rPr>
          <w:rFonts w:ascii="Garamond" w:hAnsi="Garamond"/>
          <w:noProof/>
        </w:rPr>
        <w:t>“</w:t>
      </w:r>
      <w:r w:rsidRPr="0005440C">
        <w:rPr>
          <w:rFonts w:ascii="Garamond" w:hAnsi="Garamond"/>
        </w:rPr>
        <w:t xml:space="preserve">New Hegemons on an Old Continent: Chinese Competition in the Lomé Market.” </w:t>
      </w:r>
      <w:r w:rsidR="00D73E2E" w:rsidRPr="00D73E2E">
        <w:rPr>
          <w:rFonts w:ascii="Garamond" w:hAnsi="Garamond"/>
          <w:b/>
        </w:rPr>
        <w:t xml:space="preserve">ASA </w:t>
      </w:r>
      <w:r w:rsidR="00D73E2E">
        <w:rPr>
          <w:rFonts w:ascii="Garamond" w:hAnsi="Garamond"/>
        </w:rPr>
        <w:t>panel on “</w:t>
      </w:r>
      <w:r w:rsidRPr="0005440C">
        <w:rPr>
          <w:rFonts w:ascii="Garamond" w:hAnsi="Garamond"/>
        </w:rPr>
        <w:t>Africa-China:</w:t>
      </w:r>
      <w:r w:rsidR="00AC28A6">
        <w:rPr>
          <w:rFonts w:ascii="Garamond" w:hAnsi="Garamond"/>
        </w:rPr>
        <w:t xml:space="preserve"> Through the Looking Glass,” </w:t>
      </w:r>
      <w:r w:rsidRPr="0005440C">
        <w:rPr>
          <w:rFonts w:ascii="Garamond" w:hAnsi="Garamond"/>
          <w:noProof/>
        </w:rPr>
        <w:t>New Orleans, November 19-</w:t>
      </w:r>
      <w:r w:rsidR="00D73E2E">
        <w:rPr>
          <w:rFonts w:ascii="Garamond" w:hAnsi="Garamond"/>
          <w:noProof/>
        </w:rPr>
        <w:t>22.</w:t>
      </w:r>
    </w:p>
    <w:p w14:paraId="0E110A17" w14:textId="6C8F6827" w:rsidR="00AE6095" w:rsidRPr="0005440C" w:rsidRDefault="006A2F69" w:rsidP="00AE6095">
      <w:pPr>
        <w:tabs>
          <w:tab w:val="left" w:pos="1080"/>
          <w:tab w:val="left" w:pos="1260"/>
        </w:tabs>
        <w:spacing w:after="80"/>
        <w:ind w:left="1260" w:hanging="1260"/>
        <w:rPr>
          <w:rFonts w:ascii="Garamond" w:hAnsi="Garamond"/>
        </w:rPr>
      </w:pPr>
      <w:r w:rsidRPr="0005440C">
        <w:rPr>
          <w:rFonts w:ascii="Garamond" w:hAnsi="Garamond"/>
        </w:rPr>
        <w:t>2009</w:t>
      </w:r>
      <w:r w:rsidRPr="0005440C">
        <w:rPr>
          <w:rFonts w:ascii="Garamond" w:hAnsi="Garamond"/>
        </w:rPr>
        <w:tab/>
      </w:r>
      <w:r w:rsidR="007A5592" w:rsidRPr="0005440C">
        <w:rPr>
          <w:rFonts w:ascii="Garamond" w:hAnsi="Garamond"/>
        </w:rPr>
        <w:tab/>
      </w:r>
      <w:r w:rsidRPr="0005440C">
        <w:rPr>
          <w:rFonts w:ascii="Garamond" w:hAnsi="Garamond"/>
        </w:rPr>
        <w:t>“Branding Counterfeits: Pagne Fashion in Togo.” Program of African Studies</w:t>
      </w:r>
      <w:r w:rsidR="002C7136">
        <w:rPr>
          <w:rFonts w:ascii="Garamond" w:hAnsi="Garamond"/>
        </w:rPr>
        <w:t xml:space="preserve"> Conference</w:t>
      </w:r>
      <w:r w:rsidR="00463F5F">
        <w:rPr>
          <w:rFonts w:ascii="Garamond" w:hAnsi="Garamond"/>
        </w:rPr>
        <w:t xml:space="preserve"> on “African Dress and Fashion</w:t>
      </w:r>
      <w:r w:rsidRPr="0005440C">
        <w:rPr>
          <w:rFonts w:ascii="Garamond" w:hAnsi="Garamond"/>
        </w:rPr>
        <w:t>,</w:t>
      </w:r>
      <w:r w:rsidR="00463F5F">
        <w:rPr>
          <w:rFonts w:ascii="Garamond" w:hAnsi="Garamond"/>
        </w:rPr>
        <w:t>”</w:t>
      </w:r>
      <w:r w:rsidRPr="0005440C">
        <w:rPr>
          <w:rFonts w:ascii="Garamond" w:hAnsi="Garamond"/>
        </w:rPr>
        <w:t xml:space="preserve"> </w:t>
      </w:r>
      <w:r w:rsidR="002C7136" w:rsidRPr="002C7136">
        <w:rPr>
          <w:rFonts w:ascii="Garamond" w:hAnsi="Garamond"/>
          <w:b/>
        </w:rPr>
        <w:t>Northwestern University</w:t>
      </w:r>
      <w:r w:rsidR="002C7136" w:rsidRPr="0005440C">
        <w:rPr>
          <w:rFonts w:ascii="Garamond" w:hAnsi="Garamond"/>
          <w:i/>
        </w:rPr>
        <w:t xml:space="preserve">, </w:t>
      </w:r>
      <w:r w:rsidR="009452B3">
        <w:rPr>
          <w:rFonts w:ascii="Garamond" w:hAnsi="Garamond"/>
        </w:rPr>
        <w:t>March 13-14.</w:t>
      </w:r>
    </w:p>
    <w:p w14:paraId="28EC3C48" w14:textId="1D3714F6" w:rsidR="00AE6095" w:rsidRPr="0005440C" w:rsidRDefault="006A2F69" w:rsidP="00AE6095">
      <w:pPr>
        <w:tabs>
          <w:tab w:val="left" w:pos="1080"/>
          <w:tab w:val="left" w:pos="1260"/>
        </w:tabs>
        <w:spacing w:after="80"/>
        <w:ind w:left="1260" w:hanging="1260"/>
        <w:rPr>
          <w:rFonts w:ascii="Garamond" w:hAnsi="Garamond"/>
        </w:rPr>
      </w:pPr>
      <w:r w:rsidRPr="0005440C">
        <w:rPr>
          <w:rFonts w:ascii="Garamond" w:hAnsi="Garamond"/>
        </w:rPr>
        <w:t>2008</w:t>
      </w:r>
      <w:r w:rsidRPr="0005440C">
        <w:rPr>
          <w:rFonts w:ascii="Garamond" w:hAnsi="Garamond"/>
        </w:rPr>
        <w:tab/>
      </w:r>
      <w:r w:rsidR="007A5592" w:rsidRPr="0005440C">
        <w:rPr>
          <w:rFonts w:ascii="Garamond" w:hAnsi="Garamond"/>
        </w:rPr>
        <w:tab/>
      </w:r>
      <w:r w:rsidRPr="0005440C">
        <w:rPr>
          <w:rFonts w:ascii="Garamond" w:hAnsi="Garamond"/>
        </w:rPr>
        <w:t>“Contesting Heritage: The Struggle Over Authenticity in the Global Fabric Trade</w:t>
      </w:r>
      <w:r w:rsidR="00886F9D" w:rsidRPr="0005440C">
        <w:rPr>
          <w:rFonts w:ascii="Garamond" w:hAnsi="Garamond"/>
        </w:rPr>
        <w:t>.”</w:t>
      </w:r>
      <w:r w:rsidRPr="0005440C">
        <w:rPr>
          <w:rFonts w:ascii="Garamond" w:hAnsi="Garamond"/>
        </w:rPr>
        <w:t xml:space="preserve"> </w:t>
      </w:r>
      <w:r w:rsidR="00463F5F" w:rsidRPr="00463F5F">
        <w:rPr>
          <w:rFonts w:ascii="Garamond" w:hAnsi="Garamond"/>
          <w:b/>
        </w:rPr>
        <w:t>ASA</w:t>
      </w:r>
      <w:r w:rsidR="00463F5F">
        <w:rPr>
          <w:rFonts w:ascii="Garamond" w:hAnsi="Garamond"/>
        </w:rPr>
        <w:t xml:space="preserve"> panel on “</w:t>
      </w:r>
      <w:r w:rsidRPr="0005440C">
        <w:rPr>
          <w:rFonts w:ascii="Garamond" w:hAnsi="Garamond"/>
        </w:rPr>
        <w:t>Branding the Nation: Performance, Identity, and the Politics of Authenticity Panel,</w:t>
      </w:r>
      <w:r w:rsidR="00463F5F">
        <w:rPr>
          <w:rFonts w:ascii="Garamond" w:hAnsi="Garamond"/>
        </w:rPr>
        <w:t>”</w:t>
      </w:r>
      <w:r w:rsidRPr="0005440C">
        <w:rPr>
          <w:rFonts w:ascii="Garamond" w:hAnsi="Garamond"/>
        </w:rPr>
        <w:t xml:space="preserve"> </w:t>
      </w:r>
      <w:r w:rsidR="00463F5F">
        <w:rPr>
          <w:rFonts w:ascii="Garamond" w:hAnsi="Garamond"/>
          <w:noProof/>
        </w:rPr>
        <w:t>Chicago, November 13-16.</w:t>
      </w:r>
    </w:p>
    <w:p w14:paraId="5AB769A1" w14:textId="72FB29AB" w:rsidR="00AE6095" w:rsidRPr="0005440C" w:rsidRDefault="006A2F69" w:rsidP="00AE6095">
      <w:pPr>
        <w:tabs>
          <w:tab w:val="left" w:pos="1080"/>
          <w:tab w:val="left" w:pos="1260"/>
        </w:tabs>
        <w:spacing w:after="80"/>
        <w:ind w:left="1260" w:hanging="1260"/>
        <w:rPr>
          <w:rFonts w:ascii="Garamond" w:hAnsi="Garamond"/>
        </w:rPr>
      </w:pPr>
      <w:r w:rsidRPr="0005440C">
        <w:rPr>
          <w:rFonts w:ascii="Garamond" w:hAnsi="Garamond"/>
        </w:rPr>
        <w:t>2007</w:t>
      </w:r>
      <w:r w:rsidRPr="0005440C">
        <w:rPr>
          <w:rFonts w:ascii="Garamond" w:hAnsi="Garamond"/>
        </w:rPr>
        <w:tab/>
      </w:r>
      <w:r w:rsidR="007A5592" w:rsidRPr="0005440C">
        <w:rPr>
          <w:rFonts w:ascii="Garamond" w:hAnsi="Garamond"/>
        </w:rPr>
        <w:tab/>
      </w:r>
      <w:r w:rsidRPr="0005440C">
        <w:rPr>
          <w:rFonts w:ascii="Garamond" w:hAnsi="Garamond"/>
        </w:rPr>
        <w:t>“</w:t>
      </w:r>
      <w:r w:rsidRPr="0005440C">
        <w:rPr>
          <w:rFonts w:ascii="Garamond" w:hAnsi="Garamond"/>
          <w:noProof/>
        </w:rPr>
        <w:t xml:space="preserve">Death in the Market: Rumors of the Chinese Devil in Togo.”  </w:t>
      </w:r>
      <w:r w:rsidR="00D95B77" w:rsidRPr="00D95B77">
        <w:rPr>
          <w:rFonts w:ascii="Garamond" w:hAnsi="Garamond"/>
          <w:b/>
          <w:noProof/>
        </w:rPr>
        <w:t>AAA</w:t>
      </w:r>
      <w:r w:rsidR="00D95B77">
        <w:rPr>
          <w:rFonts w:ascii="Garamond" w:hAnsi="Garamond"/>
          <w:noProof/>
        </w:rPr>
        <w:t xml:space="preserve"> panel on “</w:t>
      </w:r>
      <w:r w:rsidRPr="0005440C">
        <w:rPr>
          <w:rFonts w:ascii="Garamond" w:hAnsi="Garamond"/>
          <w:noProof/>
        </w:rPr>
        <w:t>Zombies, Witches and Others. Representations of Labor, Memory and Modernity in Africa and the African Diaspora</w:t>
      </w:r>
      <w:r w:rsidR="00D95B77">
        <w:rPr>
          <w:rFonts w:ascii="Garamond" w:hAnsi="Garamond"/>
          <w:noProof/>
        </w:rPr>
        <w:t>,”</w:t>
      </w:r>
      <w:r w:rsidRPr="0005440C">
        <w:rPr>
          <w:rFonts w:ascii="Garamond" w:hAnsi="Garamond"/>
          <w:noProof/>
        </w:rPr>
        <w:t xml:space="preserve"> Washington, DC,</w:t>
      </w:r>
      <w:r w:rsidRPr="0005440C">
        <w:rPr>
          <w:rFonts w:ascii="Garamond" w:hAnsi="Garamond"/>
          <w:b/>
          <w:noProof/>
        </w:rPr>
        <w:t xml:space="preserve"> </w:t>
      </w:r>
      <w:r w:rsidRPr="0005440C">
        <w:rPr>
          <w:rFonts w:ascii="Garamond" w:hAnsi="Garamond"/>
          <w:noProof/>
        </w:rPr>
        <w:t>November 28 – December 2</w:t>
      </w:r>
      <w:r w:rsidR="00D95B77">
        <w:rPr>
          <w:rFonts w:ascii="Garamond" w:hAnsi="Garamond"/>
          <w:noProof/>
        </w:rPr>
        <w:t>.</w:t>
      </w:r>
    </w:p>
    <w:p w14:paraId="192B1BD6" w14:textId="139C3FE7" w:rsidR="00AE6095" w:rsidRPr="0005440C" w:rsidRDefault="006A2F69" w:rsidP="00AE6095">
      <w:pPr>
        <w:tabs>
          <w:tab w:val="left" w:pos="1080"/>
          <w:tab w:val="left" w:pos="1260"/>
        </w:tabs>
        <w:spacing w:after="80"/>
        <w:ind w:left="1260" w:hanging="1260"/>
        <w:rPr>
          <w:rFonts w:ascii="Garamond" w:hAnsi="Garamond"/>
        </w:rPr>
      </w:pPr>
      <w:r w:rsidRPr="0005440C">
        <w:rPr>
          <w:rFonts w:ascii="Garamond" w:hAnsi="Garamond"/>
          <w:noProof/>
        </w:rPr>
        <w:t>2007</w:t>
      </w:r>
      <w:r w:rsidRPr="0005440C">
        <w:rPr>
          <w:rFonts w:ascii="Garamond" w:hAnsi="Garamond"/>
        </w:rPr>
        <w:tab/>
      </w:r>
      <w:r w:rsidR="007A5592" w:rsidRPr="0005440C">
        <w:rPr>
          <w:rFonts w:ascii="Garamond" w:hAnsi="Garamond"/>
        </w:rPr>
        <w:tab/>
      </w:r>
      <w:r w:rsidRPr="0005440C">
        <w:rPr>
          <w:rFonts w:ascii="Garamond" w:hAnsi="Garamond"/>
        </w:rPr>
        <w:t>“</w:t>
      </w:r>
      <w:r w:rsidRPr="0005440C">
        <w:rPr>
          <w:rFonts w:ascii="Garamond" w:hAnsi="Garamond"/>
          <w:noProof/>
        </w:rPr>
        <w:t xml:space="preserve">Global Mimicry: Fashion Change and the Danger of Dressing ‘Chinese’ in Togo.” </w:t>
      </w:r>
      <w:r w:rsidR="00606B18" w:rsidRPr="00606B18">
        <w:rPr>
          <w:rFonts w:ascii="Garamond" w:hAnsi="Garamond"/>
          <w:b/>
          <w:noProof/>
        </w:rPr>
        <w:t>ASA</w:t>
      </w:r>
      <w:r w:rsidR="00606B18">
        <w:rPr>
          <w:rFonts w:ascii="Garamond" w:hAnsi="Garamond"/>
          <w:noProof/>
        </w:rPr>
        <w:t xml:space="preserve"> panel on “</w:t>
      </w:r>
      <w:r w:rsidRPr="0005440C">
        <w:rPr>
          <w:rFonts w:ascii="Garamond" w:hAnsi="Garamond"/>
          <w:noProof/>
        </w:rPr>
        <w:t>In and out of Fashion? Politics of Dress and Style in Africa Panel, Ne</w:t>
      </w:r>
      <w:r w:rsidR="00606B18">
        <w:rPr>
          <w:rFonts w:ascii="Garamond" w:hAnsi="Garamond"/>
          <w:noProof/>
        </w:rPr>
        <w:t>w York, NY, October 18-22.</w:t>
      </w:r>
    </w:p>
    <w:p w14:paraId="2F2683B0" w14:textId="1F79AA98" w:rsidR="00AE6095" w:rsidRPr="0005440C" w:rsidRDefault="006A2F69" w:rsidP="00AE6095">
      <w:pPr>
        <w:tabs>
          <w:tab w:val="left" w:pos="1080"/>
          <w:tab w:val="left" w:pos="1260"/>
        </w:tabs>
        <w:spacing w:after="80"/>
        <w:ind w:left="1260" w:hanging="1260"/>
        <w:rPr>
          <w:rFonts w:ascii="Garamond" w:hAnsi="Garamond"/>
        </w:rPr>
      </w:pPr>
      <w:r w:rsidRPr="0005440C">
        <w:rPr>
          <w:rFonts w:ascii="Garamond" w:hAnsi="Garamond"/>
        </w:rPr>
        <w:t xml:space="preserve">2007 </w:t>
      </w:r>
      <w:r w:rsidRPr="0005440C">
        <w:rPr>
          <w:rFonts w:ascii="Garamond" w:hAnsi="Garamond"/>
        </w:rPr>
        <w:tab/>
      </w:r>
      <w:r w:rsidR="007A5592" w:rsidRPr="0005440C">
        <w:rPr>
          <w:rFonts w:ascii="Garamond" w:hAnsi="Garamond"/>
        </w:rPr>
        <w:tab/>
      </w:r>
      <w:r w:rsidRPr="0005440C">
        <w:rPr>
          <w:rFonts w:ascii="Garamond" w:hAnsi="Garamond"/>
        </w:rPr>
        <w:t>“</w:t>
      </w:r>
      <w:r w:rsidRPr="0005440C">
        <w:rPr>
          <w:rFonts w:ascii="Garamond" w:hAnsi="Garamond"/>
          <w:noProof/>
        </w:rPr>
        <w:t>Chinese Devils, the Global Market and the Declining Power of Togo’s Commodity Queens.” Culture, Power and Social Change Speaker Series</w:t>
      </w:r>
      <w:r w:rsidR="00BC7E00">
        <w:rPr>
          <w:rFonts w:ascii="Garamond" w:hAnsi="Garamond"/>
          <w:noProof/>
        </w:rPr>
        <w:t xml:space="preserve">, </w:t>
      </w:r>
      <w:r w:rsidR="00BC7E00" w:rsidRPr="0005440C">
        <w:rPr>
          <w:rFonts w:ascii="Garamond" w:hAnsi="Garamond"/>
          <w:noProof/>
        </w:rPr>
        <w:t>Department of Anthropology</w:t>
      </w:r>
      <w:r w:rsidR="00BC7E00" w:rsidRPr="0005440C">
        <w:rPr>
          <w:rFonts w:ascii="Garamond" w:hAnsi="Garamond"/>
          <w:i/>
          <w:noProof/>
        </w:rPr>
        <w:t xml:space="preserve">, </w:t>
      </w:r>
      <w:r w:rsidR="00BC7E00" w:rsidRPr="0014792A">
        <w:rPr>
          <w:rFonts w:ascii="Garamond" w:hAnsi="Garamond"/>
          <w:b/>
          <w:noProof/>
        </w:rPr>
        <w:t>UCLA</w:t>
      </w:r>
      <w:r w:rsidR="00BC7E00">
        <w:rPr>
          <w:rFonts w:ascii="Garamond" w:hAnsi="Garamond"/>
          <w:noProof/>
        </w:rPr>
        <w:t xml:space="preserve"> June 7</w:t>
      </w:r>
      <w:r w:rsidRPr="0005440C">
        <w:rPr>
          <w:rFonts w:ascii="Garamond" w:hAnsi="Garamond"/>
          <w:noProof/>
        </w:rPr>
        <w:t>.</w:t>
      </w:r>
    </w:p>
    <w:p w14:paraId="5276815B" w14:textId="00637FFF" w:rsidR="00AE6095" w:rsidRPr="0005440C" w:rsidRDefault="006A2F69" w:rsidP="00AE6095">
      <w:pPr>
        <w:tabs>
          <w:tab w:val="left" w:pos="1080"/>
          <w:tab w:val="left" w:pos="1260"/>
        </w:tabs>
        <w:spacing w:after="80"/>
        <w:ind w:left="1260" w:hanging="1260"/>
        <w:rPr>
          <w:rFonts w:ascii="Garamond" w:hAnsi="Garamond"/>
        </w:rPr>
      </w:pPr>
      <w:r w:rsidRPr="0005440C">
        <w:rPr>
          <w:rFonts w:ascii="Garamond" w:hAnsi="Garamond"/>
        </w:rPr>
        <w:t>2007</w:t>
      </w:r>
      <w:r w:rsidRPr="0005440C">
        <w:rPr>
          <w:rFonts w:ascii="Garamond" w:hAnsi="Garamond"/>
        </w:rPr>
        <w:tab/>
      </w:r>
      <w:r w:rsidR="007A5592" w:rsidRPr="0005440C">
        <w:rPr>
          <w:rFonts w:ascii="Garamond" w:hAnsi="Garamond"/>
        </w:rPr>
        <w:tab/>
      </w:r>
      <w:r w:rsidR="002E59CD">
        <w:rPr>
          <w:rFonts w:ascii="Garamond" w:hAnsi="Garamond"/>
        </w:rPr>
        <w:t xml:space="preserve">Chair, Organizer, Presenter. </w:t>
      </w:r>
      <w:r w:rsidRPr="0005440C">
        <w:rPr>
          <w:rFonts w:ascii="Garamond" w:hAnsi="Garamond"/>
        </w:rPr>
        <w:t>“</w:t>
      </w:r>
      <w:r w:rsidRPr="0005440C">
        <w:rPr>
          <w:rFonts w:ascii="Garamond" w:hAnsi="Garamond"/>
          <w:noProof/>
        </w:rPr>
        <w:t xml:space="preserve">Perceptions of the Chinese in Lomé’s Central Market.” </w:t>
      </w:r>
      <w:r w:rsidR="0031580A">
        <w:rPr>
          <w:rFonts w:ascii="Garamond" w:hAnsi="Garamond"/>
          <w:noProof/>
        </w:rPr>
        <w:t>Conference on “</w:t>
      </w:r>
      <w:r w:rsidR="0031580A" w:rsidRPr="0005440C">
        <w:rPr>
          <w:rFonts w:ascii="Garamond" w:hAnsi="Garamond"/>
        </w:rPr>
        <w:t>Rethinking Africa’s ‘China Factor</w:t>
      </w:r>
      <w:r w:rsidR="0031580A">
        <w:rPr>
          <w:rFonts w:ascii="Garamond" w:hAnsi="Garamond"/>
        </w:rPr>
        <w:t>,</w:t>
      </w:r>
      <w:r w:rsidR="0031580A" w:rsidRPr="0005440C">
        <w:rPr>
          <w:rFonts w:ascii="Garamond" w:hAnsi="Garamond"/>
        </w:rPr>
        <w:t>’</w:t>
      </w:r>
      <w:r w:rsidR="0031580A">
        <w:rPr>
          <w:rFonts w:ascii="Garamond" w:hAnsi="Garamond"/>
        </w:rPr>
        <w:t xml:space="preserve">” </w:t>
      </w:r>
      <w:r w:rsidRPr="0005440C">
        <w:rPr>
          <w:rFonts w:ascii="Garamond" w:hAnsi="Garamond"/>
          <w:noProof/>
        </w:rPr>
        <w:t>Global</w:t>
      </w:r>
      <w:r w:rsidR="00886F9D" w:rsidRPr="0005440C">
        <w:rPr>
          <w:rFonts w:ascii="Garamond" w:hAnsi="Garamond"/>
          <w:noProof/>
        </w:rPr>
        <w:t>izat</w:t>
      </w:r>
      <w:r w:rsidR="0031580A">
        <w:rPr>
          <w:rFonts w:ascii="Garamond" w:hAnsi="Garamond"/>
          <w:noProof/>
        </w:rPr>
        <w:t xml:space="preserve">ion Research Center Africa, </w:t>
      </w:r>
      <w:r w:rsidR="0031580A" w:rsidRPr="0031580A">
        <w:rPr>
          <w:rFonts w:ascii="Garamond" w:hAnsi="Garamond"/>
          <w:b/>
          <w:noProof/>
        </w:rPr>
        <w:t>UCLA</w:t>
      </w:r>
      <w:r w:rsidR="0031580A">
        <w:rPr>
          <w:rFonts w:ascii="Garamond" w:hAnsi="Garamond"/>
          <w:noProof/>
        </w:rPr>
        <w:t xml:space="preserve"> April 27</w:t>
      </w:r>
      <w:r w:rsidRPr="0005440C">
        <w:rPr>
          <w:rFonts w:ascii="Garamond" w:hAnsi="Garamond"/>
          <w:noProof/>
        </w:rPr>
        <w:t>.</w:t>
      </w:r>
    </w:p>
    <w:p w14:paraId="49677A91" w14:textId="77777777" w:rsidR="00346C8A" w:rsidRDefault="00346C8A" w:rsidP="00700FEE">
      <w:pPr>
        <w:tabs>
          <w:tab w:val="left" w:pos="1080"/>
          <w:tab w:val="left" w:pos="1260"/>
        </w:tabs>
        <w:spacing w:after="80"/>
        <w:rPr>
          <w:rFonts w:ascii="Garamond" w:hAnsi="Garamond"/>
          <w:noProof/>
        </w:rPr>
      </w:pPr>
    </w:p>
    <w:p w14:paraId="3C0222F2" w14:textId="7F4D0937" w:rsidR="00F47CB5" w:rsidRDefault="00F47CB5" w:rsidP="00700FEE">
      <w:pPr>
        <w:tabs>
          <w:tab w:val="left" w:pos="1080"/>
          <w:tab w:val="left" w:pos="1260"/>
        </w:tabs>
        <w:spacing w:after="80"/>
        <w:rPr>
          <w:rFonts w:ascii="Garamond" w:hAnsi="Garamond"/>
          <w:u w:val="single"/>
        </w:rPr>
      </w:pPr>
      <w:r w:rsidRPr="002D1F86">
        <w:rPr>
          <w:rFonts w:ascii="Garamond" w:hAnsi="Garamond"/>
          <w:u w:val="single"/>
        </w:rPr>
        <w:t xml:space="preserve">International </w:t>
      </w:r>
    </w:p>
    <w:p w14:paraId="39036C37" w14:textId="55C64576" w:rsidR="00F47CB5" w:rsidRDefault="00F47CB5" w:rsidP="00F47CB5">
      <w:pPr>
        <w:tabs>
          <w:tab w:val="left" w:pos="1080"/>
          <w:tab w:val="left" w:pos="1260"/>
        </w:tabs>
        <w:spacing w:after="80"/>
        <w:ind w:left="1260" w:hanging="1260"/>
        <w:rPr>
          <w:rFonts w:ascii="Garamond" w:hAnsi="Garamond"/>
        </w:rPr>
      </w:pPr>
      <w:r w:rsidRPr="0005440C">
        <w:rPr>
          <w:rFonts w:ascii="Garamond" w:hAnsi="Garamond"/>
        </w:rPr>
        <w:t>2014</w:t>
      </w:r>
      <w:r w:rsidRPr="0005440C">
        <w:rPr>
          <w:rFonts w:ascii="Garamond" w:hAnsi="Garamond"/>
        </w:rPr>
        <w:tab/>
      </w:r>
      <w:r w:rsidRPr="0005440C">
        <w:rPr>
          <w:rFonts w:ascii="Garamond" w:hAnsi="Garamond"/>
        </w:rPr>
        <w:tab/>
        <w:t xml:space="preserve">“The </w:t>
      </w:r>
      <w:proofErr w:type="spellStart"/>
      <w:r w:rsidRPr="0005440C">
        <w:rPr>
          <w:rFonts w:ascii="Garamond" w:hAnsi="Garamond"/>
        </w:rPr>
        <w:t>Pagne</w:t>
      </w:r>
      <w:proofErr w:type="spellEnd"/>
      <w:r w:rsidRPr="0005440C">
        <w:rPr>
          <w:rFonts w:ascii="Garamond" w:hAnsi="Garamond"/>
        </w:rPr>
        <w:t xml:space="preserve"> Politics of Style.” Style and Substance Panel. Crisis in Conceptions of Value. Conspicuous Consumption in Africa Symposium, </w:t>
      </w:r>
      <w:r w:rsidRPr="00800C28">
        <w:rPr>
          <w:rFonts w:ascii="Garamond" w:hAnsi="Garamond"/>
          <w:b/>
        </w:rPr>
        <w:t xml:space="preserve">Institute for Humanities in Africa </w:t>
      </w:r>
      <w:r w:rsidRPr="00800C28">
        <w:rPr>
          <w:rFonts w:ascii="Garamond" w:hAnsi="Garamond"/>
        </w:rPr>
        <w:t>(HUMA),</w:t>
      </w:r>
      <w:r w:rsidRPr="0005440C">
        <w:rPr>
          <w:rFonts w:ascii="Garamond" w:hAnsi="Garamond"/>
        </w:rPr>
        <w:t xml:space="preserve"> </w:t>
      </w:r>
      <w:r w:rsidRPr="00800C28">
        <w:rPr>
          <w:rFonts w:ascii="Garamond" w:hAnsi="Garamond"/>
          <w:b/>
        </w:rPr>
        <w:t>University of Cape Town (UCT),</w:t>
      </w:r>
      <w:r w:rsidR="00800C28">
        <w:rPr>
          <w:rFonts w:ascii="Garamond" w:hAnsi="Garamond"/>
        </w:rPr>
        <w:t xml:space="preserve"> December 3-6.</w:t>
      </w:r>
    </w:p>
    <w:p w14:paraId="535B4CB3" w14:textId="7E460CB7" w:rsidR="00F47CB5" w:rsidRPr="0005440C" w:rsidRDefault="00F47CB5" w:rsidP="00F47CB5">
      <w:pPr>
        <w:tabs>
          <w:tab w:val="left" w:pos="1080"/>
          <w:tab w:val="left" w:pos="1260"/>
        </w:tabs>
        <w:spacing w:after="80"/>
        <w:ind w:left="1260" w:hanging="1260"/>
        <w:rPr>
          <w:rFonts w:ascii="Garamond" w:hAnsi="Garamond"/>
        </w:rPr>
      </w:pPr>
      <w:r w:rsidRPr="0005440C">
        <w:rPr>
          <w:rFonts w:ascii="Garamond" w:hAnsi="Garamond"/>
          <w:noProof/>
        </w:rPr>
        <w:t>2012</w:t>
      </w:r>
      <w:r w:rsidRPr="0005440C">
        <w:rPr>
          <w:rFonts w:ascii="Garamond" w:hAnsi="Garamond"/>
        </w:rPr>
        <w:tab/>
      </w:r>
      <w:r w:rsidRPr="0005440C">
        <w:rPr>
          <w:rFonts w:ascii="Garamond" w:hAnsi="Garamond"/>
        </w:rPr>
        <w:tab/>
        <w:t xml:space="preserve">“Fashionable Subjects and Global Regimes of Commerce: Piracy and Fashion in Colonial and Postcolonial West Africa.” </w:t>
      </w:r>
      <w:r w:rsidR="00800C28" w:rsidRPr="00800C28">
        <w:rPr>
          <w:rFonts w:ascii="Garamond" w:hAnsi="Garamond"/>
          <w:b/>
        </w:rPr>
        <w:t>World Economic History Congress</w:t>
      </w:r>
      <w:r w:rsidR="00800C28">
        <w:rPr>
          <w:rFonts w:ascii="Garamond" w:hAnsi="Garamond"/>
          <w:b/>
        </w:rPr>
        <w:t xml:space="preserve"> </w:t>
      </w:r>
      <w:r w:rsidR="00800C28">
        <w:rPr>
          <w:rFonts w:ascii="Garamond" w:hAnsi="Garamond"/>
        </w:rPr>
        <w:lastRenderedPageBreak/>
        <w:t>panel on “</w:t>
      </w:r>
      <w:r w:rsidRPr="0005440C">
        <w:rPr>
          <w:rFonts w:ascii="Garamond" w:hAnsi="Garamond"/>
        </w:rPr>
        <w:t>Fashion and Economic Development</w:t>
      </w:r>
      <w:r w:rsidR="00800C28">
        <w:rPr>
          <w:rFonts w:ascii="Garamond" w:hAnsi="Garamond"/>
        </w:rPr>
        <w:t xml:space="preserve">,” </w:t>
      </w:r>
      <w:r w:rsidRPr="0005440C">
        <w:rPr>
          <w:rFonts w:ascii="Garamond" w:hAnsi="Garamond"/>
        </w:rPr>
        <w:t>University of Stellen</w:t>
      </w:r>
      <w:r w:rsidR="00CD38B5">
        <w:rPr>
          <w:rFonts w:ascii="Garamond" w:hAnsi="Garamond"/>
        </w:rPr>
        <w:t>bosch,</w:t>
      </w:r>
      <w:r w:rsidR="00800C28">
        <w:rPr>
          <w:rFonts w:ascii="Garamond" w:hAnsi="Garamond"/>
        </w:rPr>
        <w:t xml:space="preserve"> July 9-13.</w:t>
      </w:r>
    </w:p>
    <w:p w14:paraId="709A5D3F" w14:textId="6590AAD3" w:rsidR="00F47CB5" w:rsidRPr="0005440C" w:rsidRDefault="00F47CB5" w:rsidP="00F47CB5">
      <w:pPr>
        <w:tabs>
          <w:tab w:val="left" w:pos="1080"/>
          <w:tab w:val="left" w:pos="1260"/>
        </w:tabs>
        <w:spacing w:after="80"/>
        <w:ind w:left="1260" w:hanging="1260"/>
        <w:rPr>
          <w:rFonts w:ascii="Garamond" w:hAnsi="Garamond"/>
        </w:rPr>
      </w:pPr>
      <w:r w:rsidRPr="0005440C">
        <w:rPr>
          <w:rFonts w:ascii="Garamond" w:hAnsi="Garamond"/>
        </w:rPr>
        <w:t>2011</w:t>
      </w:r>
      <w:r w:rsidRPr="0005440C">
        <w:rPr>
          <w:rFonts w:ascii="Garamond" w:hAnsi="Garamond"/>
        </w:rPr>
        <w:tab/>
      </w:r>
      <w:r w:rsidRPr="0005440C">
        <w:rPr>
          <w:rFonts w:ascii="Garamond" w:hAnsi="Garamond"/>
        </w:rPr>
        <w:tab/>
        <w:t>“Fakes: Crisis in Conceptions of Value</w:t>
      </w:r>
      <w:r w:rsidRPr="0005440C">
        <w:rPr>
          <w:rFonts w:ascii="Garamond" w:hAnsi="Garamond"/>
          <w:i/>
        </w:rPr>
        <w:t>.”</w:t>
      </w:r>
      <w:r w:rsidRPr="0005440C">
        <w:rPr>
          <w:rFonts w:ascii="Garamond" w:hAnsi="Garamond"/>
        </w:rPr>
        <w:t xml:space="preserve"> </w:t>
      </w:r>
      <w:r w:rsidR="00800C28">
        <w:rPr>
          <w:rFonts w:ascii="Garamond" w:hAnsi="Garamond"/>
        </w:rPr>
        <w:t>Monday Seminar Series on “</w:t>
      </w:r>
      <w:r w:rsidR="00800C28" w:rsidRPr="0005440C">
        <w:rPr>
          <w:rFonts w:ascii="Garamond" w:hAnsi="Garamond"/>
        </w:rPr>
        <w:t>Emergent Ethnographies</w:t>
      </w:r>
      <w:r w:rsidR="00800C28">
        <w:rPr>
          <w:rFonts w:ascii="Garamond" w:hAnsi="Garamond"/>
        </w:rPr>
        <w:t xml:space="preserve">,” Department of Anthropology, </w:t>
      </w:r>
      <w:r w:rsidRPr="00800C28">
        <w:rPr>
          <w:rFonts w:ascii="Garamond" w:hAnsi="Garamond"/>
          <w:b/>
        </w:rPr>
        <w:t>University of Cape Town</w:t>
      </w:r>
      <w:r w:rsidRPr="0005440C">
        <w:rPr>
          <w:rFonts w:ascii="Garamond" w:hAnsi="Garamond"/>
        </w:rPr>
        <w:t xml:space="preserve">, </w:t>
      </w:r>
      <w:r w:rsidR="00800C28">
        <w:rPr>
          <w:rFonts w:ascii="Garamond" w:hAnsi="Garamond"/>
        </w:rPr>
        <w:t>October 11</w:t>
      </w:r>
      <w:r w:rsidRPr="0005440C">
        <w:rPr>
          <w:rFonts w:ascii="Garamond" w:hAnsi="Garamond"/>
        </w:rPr>
        <w:t>.</w:t>
      </w:r>
    </w:p>
    <w:p w14:paraId="6CF81B24" w14:textId="6421889C" w:rsidR="00F47CB5" w:rsidRDefault="00F47CB5" w:rsidP="00F47CB5">
      <w:pPr>
        <w:tabs>
          <w:tab w:val="left" w:pos="1080"/>
          <w:tab w:val="left" w:pos="1260"/>
        </w:tabs>
        <w:spacing w:after="80"/>
        <w:ind w:left="1260" w:hanging="1260"/>
        <w:rPr>
          <w:rFonts w:ascii="Garamond" w:hAnsi="Garamond"/>
        </w:rPr>
      </w:pPr>
      <w:r w:rsidRPr="0005440C">
        <w:rPr>
          <w:rFonts w:ascii="Garamond" w:hAnsi="Garamond"/>
        </w:rPr>
        <w:t>2011</w:t>
      </w:r>
      <w:r w:rsidRPr="0005440C">
        <w:rPr>
          <w:rFonts w:ascii="Garamond" w:hAnsi="Garamond"/>
        </w:rPr>
        <w:tab/>
      </w:r>
      <w:r w:rsidRPr="0005440C">
        <w:rPr>
          <w:rFonts w:ascii="Garamond" w:hAnsi="Garamond"/>
        </w:rPr>
        <w:tab/>
        <w:t xml:space="preserve">“Counterfeit Modernities.” </w:t>
      </w:r>
      <w:r w:rsidR="00CD38B5">
        <w:rPr>
          <w:rFonts w:ascii="Garamond" w:hAnsi="Garamond"/>
        </w:rPr>
        <w:t xml:space="preserve">Tuesday Seminar Series, </w:t>
      </w:r>
      <w:r w:rsidRPr="0005440C">
        <w:rPr>
          <w:rFonts w:ascii="Garamond" w:hAnsi="Garamond"/>
        </w:rPr>
        <w:t>South African History and Humanities</w:t>
      </w:r>
      <w:r w:rsidR="00CD38B5">
        <w:rPr>
          <w:rFonts w:ascii="Garamond" w:hAnsi="Garamond"/>
        </w:rPr>
        <w:t xml:space="preserve"> Seminar, </w:t>
      </w:r>
      <w:r w:rsidR="00CD38B5" w:rsidRPr="00CD38B5">
        <w:rPr>
          <w:rFonts w:ascii="Garamond" w:hAnsi="Garamond"/>
          <w:b/>
        </w:rPr>
        <w:t>University of the Western Cape</w:t>
      </w:r>
      <w:r w:rsidR="00CD38B5" w:rsidRPr="0005440C">
        <w:rPr>
          <w:rFonts w:ascii="Garamond" w:hAnsi="Garamond"/>
          <w:b/>
        </w:rPr>
        <w:t>,</w:t>
      </w:r>
      <w:r w:rsidR="00CD38B5">
        <w:rPr>
          <w:rFonts w:ascii="Garamond" w:hAnsi="Garamond"/>
          <w:i/>
        </w:rPr>
        <w:t xml:space="preserve"> </w:t>
      </w:r>
      <w:r w:rsidR="00CD38B5">
        <w:rPr>
          <w:rFonts w:ascii="Garamond" w:hAnsi="Garamond"/>
        </w:rPr>
        <w:t>September 20.</w:t>
      </w:r>
    </w:p>
    <w:p w14:paraId="05362B98" w14:textId="352EBCA1" w:rsidR="00F47CB5" w:rsidRPr="0005440C" w:rsidRDefault="00F47CB5" w:rsidP="00F47CB5">
      <w:pPr>
        <w:tabs>
          <w:tab w:val="left" w:pos="1080"/>
          <w:tab w:val="left" w:pos="1260"/>
        </w:tabs>
        <w:spacing w:after="80"/>
        <w:ind w:left="1260" w:hanging="1260"/>
        <w:rPr>
          <w:rFonts w:ascii="Garamond" w:hAnsi="Garamond"/>
        </w:rPr>
      </w:pPr>
      <w:r w:rsidRPr="0005440C">
        <w:rPr>
          <w:rFonts w:ascii="Garamond" w:hAnsi="Garamond"/>
        </w:rPr>
        <w:t>2008</w:t>
      </w:r>
      <w:r w:rsidRPr="0005440C">
        <w:rPr>
          <w:rFonts w:ascii="Garamond" w:hAnsi="Garamond"/>
        </w:rPr>
        <w:tab/>
      </w:r>
      <w:r w:rsidRPr="0005440C">
        <w:rPr>
          <w:rFonts w:ascii="Garamond" w:hAnsi="Garamond"/>
        </w:rPr>
        <w:tab/>
        <w:t xml:space="preserve">“The Role of Women Entrepreneurs in Togo’s China Trade: Perspectives from the Lomé Textile Market.” Conference </w:t>
      </w:r>
      <w:r w:rsidR="00581508">
        <w:rPr>
          <w:rFonts w:ascii="Garamond" w:hAnsi="Garamond"/>
        </w:rPr>
        <w:t>on “</w:t>
      </w:r>
      <w:r w:rsidRPr="0005440C">
        <w:rPr>
          <w:rFonts w:ascii="Garamond" w:hAnsi="Garamond"/>
        </w:rPr>
        <w:t>China and India in Africa: New Strategic Encounters</w:t>
      </w:r>
      <w:r w:rsidR="00581508">
        <w:rPr>
          <w:rFonts w:ascii="Garamond" w:hAnsi="Garamond"/>
        </w:rPr>
        <w:t xml:space="preserve">,” </w:t>
      </w:r>
      <w:r w:rsidR="00581508" w:rsidRPr="00581508">
        <w:rPr>
          <w:rFonts w:ascii="Garamond" w:hAnsi="Garamond"/>
          <w:b/>
        </w:rPr>
        <w:t>The Nordic Africa Institute</w:t>
      </w:r>
      <w:r w:rsidR="00581508" w:rsidRPr="00581508">
        <w:rPr>
          <w:rFonts w:ascii="Garamond" w:hAnsi="Garamond"/>
        </w:rPr>
        <w:t>,</w:t>
      </w:r>
      <w:r w:rsidR="00581508">
        <w:rPr>
          <w:rFonts w:ascii="Garamond" w:hAnsi="Garamond"/>
          <w:b/>
        </w:rPr>
        <w:t xml:space="preserve"> </w:t>
      </w:r>
      <w:r w:rsidR="00581508">
        <w:rPr>
          <w:rFonts w:ascii="Garamond" w:hAnsi="Garamond"/>
        </w:rPr>
        <w:t>Uppsala, September 22-23.</w:t>
      </w:r>
    </w:p>
    <w:p w14:paraId="0A330EE9" w14:textId="6DF5985D" w:rsidR="00F47CB5" w:rsidRPr="0005440C" w:rsidRDefault="00F47CB5" w:rsidP="00F47CB5">
      <w:pPr>
        <w:tabs>
          <w:tab w:val="left" w:pos="1080"/>
          <w:tab w:val="left" w:pos="1260"/>
        </w:tabs>
        <w:spacing w:after="80"/>
        <w:ind w:left="1260" w:hanging="1260"/>
        <w:rPr>
          <w:rFonts w:ascii="Garamond" w:hAnsi="Garamond"/>
        </w:rPr>
      </w:pPr>
      <w:r w:rsidRPr="0005440C">
        <w:rPr>
          <w:rFonts w:ascii="Garamond" w:hAnsi="Garamond"/>
        </w:rPr>
        <w:t>2008</w:t>
      </w:r>
      <w:r w:rsidRPr="0005440C">
        <w:rPr>
          <w:rFonts w:ascii="Garamond" w:hAnsi="Garamond"/>
        </w:rPr>
        <w:tab/>
      </w:r>
      <w:r w:rsidRPr="0005440C">
        <w:rPr>
          <w:rFonts w:ascii="Garamond" w:hAnsi="Garamond"/>
        </w:rPr>
        <w:tab/>
        <w:t xml:space="preserve">“Heritage à la Mode: China’s Influence on Contemporary Pagne Fashion in Togo.” </w:t>
      </w:r>
      <w:r w:rsidR="00581508">
        <w:rPr>
          <w:rFonts w:ascii="Garamond" w:hAnsi="Garamond"/>
        </w:rPr>
        <w:t>International Symposium on “</w:t>
      </w:r>
      <w:r w:rsidRPr="0005440C">
        <w:rPr>
          <w:rFonts w:ascii="Garamond" w:hAnsi="Garamond"/>
        </w:rPr>
        <w:t>Global Fashion and Local Identities</w:t>
      </w:r>
      <w:r w:rsidR="00581508">
        <w:rPr>
          <w:rFonts w:ascii="Garamond" w:hAnsi="Garamond"/>
        </w:rPr>
        <w:t xml:space="preserve">,” </w:t>
      </w:r>
      <w:r w:rsidR="00581508" w:rsidRPr="00581508">
        <w:rPr>
          <w:rFonts w:ascii="Garamond" w:hAnsi="Garamond"/>
          <w:b/>
        </w:rPr>
        <w:t>University of Recife,</w:t>
      </w:r>
      <w:r w:rsidR="00581508">
        <w:rPr>
          <w:rFonts w:ascii="Garamond" w:hAnsi="Garamond"/>
          <w:b/>
        </w:rPr>
        <w:t xml:space="preserve"> </w:t>
      </w:r>
      <w:r w:rsidR="00581508">
        <w:rPr>
          <w:rFonts w:ascii="Garamond" w:hAnsi="Garamond"/>
        </w:rPr>
        <w:t>Recife (Brazil), May 19-21</w:t>
      </w:r>
      <w:r w:rsidRPr="0005440C">
        <w:rPr>
          <w:rFonts w:ascii="Garamond" w:hAnsi="Garamond"/>
        </w:rPr>
        <w:t>.</w:t>
      </w:r>
    </w:p>
    <w:p w14:paraId="63CFA5F5" w14:textId="2D42719F" w:rsidR="00F47CB5" w:rsidRPr="0005440C" w:rsidRDefault="00F47CB5" w:rsidP="00F47CB5">
      <w:pPr>
        <w:tabs>
          <w:tab w:val="left" w:pos="1080"/>
          <w:tab w:val="left" w:pos="1260"/>
        </w:tabs>
        <w:spacing w:after="80"/>
        <w:ind w:left="1260" w:hanging="1260"/>
        <w:rPr>
          <w:rFonts w:ascii="Garamond" w:hAnsi="Garamond"/>
        </w:rPr>
      </w:pPr>
      <w:r w:rsidRPr="0005440C">
        <w:rPr>
          <w:rFonts w:ascii="Garamond" w:hAnsi="Garamond"/>
          <w:noProof/>
        </w:rPr>
        <w:t>2006</w:t>
      </w:r>
      <w:r w:rsidRPr="0005440C">
        <w:rPr>
          <w:rFonts w:ascii="Garamond" w:hAnsi="Garamond"/>
          <w:noProof/>
        </w:rPr>
        <w:tab/>
      </w:r>
      <w:r w:rsidRPr="0005440C">
        <w:rPr>
          <w:rFonts w:ascii="Garamond" w:hAnsi="Garamond"/>
          <w:noProof/>
        </w:rPr>
        <w:tab/>
        <w:t>“Interstitial Spaces and International Development Agencies: Female Entrepreneurial Strategies in West Africa.</w:t>
      </w:r>
      <w:r w:rsidRPr="0005440C">
        <w:rPr>
          <w:rFonts w:ascii="Garamond" w:hAnsi="Garamond"/>
          <w:b/>
          <w:i/>
          <w:noProof/>
        </w:rPr>
        <w:t xml:space="preserve">” </w:t>
      </w:r>
      <w:r w:rsidR="00581508" w:rsidRPr="0005440C">
        <w:rPr>
          <w:rFonts w:ascii="Garamond" w:hAnsi="Garamond"/>
          <w:noProof/>
        </w:rPr>
        <w:t>Graduate Student Symposium</w:t>
      </w:r>
      <w:r w:rsidR="00581508">
        <w:rPr>
          <w:rFonts w:ascii="Garamond" w:hAnsi="Garamond"/>
          <w:i/>
          <w:noProof/>
        </w:rPr>
        <w:t xml:space="preserve">, </w:t>
      </w:r>
      <w:r w:rsidRPr="00581508">
        <w:rPr>
          <w:rFonts w:ascii="Garamond" w:hAnsi="Garamond"/>
          <w:b/>
          <w:noProof/>
        </w:rPr>
        <w:t>School of Oriental and African Studies</w:t>
      </w:r>
      <w:r w:rsidR="00581508">
        <w:rPr>
          <w:rFonts w:ascii="Garamond" w:hAnsi="Garamond"/>
          <w:noProof/>
        </w:rPr>
        <w:t>, March  14.</w:t>
      </w:r>
    </w:p>
    <w:p w14:paraId="6EC0B702" w14:textId="77777777" w:rsidR="00AC28A6" w:rsidRDefault="00AC28A6" w:rsidP="003F5D33">
      <w:pPr>
        <w:tabs>
          <w:tab w:val="left" w:pos="1080"/>
          <w:tab w:val="left" w:pos="1260"/>
        </w:tabs>
        <w:spacing w:after="80"/>
        <w:rPr>
          <w:rFonts w:ascii="Garamond" w:hAnsi="Garamond"/>
          <w:b/>
        </w:rPr>
      </w:pPr>
    </w:p>
    <w:p w14:paraId="17F58C5A" w14:textId="77777777" w:rsidR="003F5D33" w:rsidRDefault="003F5D33" w:rsidP="003F5D33">
      <w:pPr>
        <w:tabs>
          <w:tab w:val="left" w:pos="1080"/>
          <w:tab w:val="left" w:pos="1260"/>
        </w:tabs>
        <w:spacing w:after="80"/>
        <w:rPr>
          <w:rFonts w:ascii="Garamond" w:hAnsi="Garamond"/>
        </w:rPr>
      </w:pPr>
      <w:r w:rsidRPr="0005440C">
        <w:rPr>
          <w:rFonts w:ascii="Garamond" w:hAnsi="Garamond"/>
          <w:b/>
        </w:rPr>
        <w:t>Fellowships and Awards</w:t>
      </w:r>
      <w:r w:rsidRPr="0005440C">
        <w:rPr>
          <w:rFonts w:ascii="Garamond" w:hAnsi="Garamond"/>
        </w:rPr>
        <w:tab/>
      </w:r>
    </w:p>
    <w:p w14:paraId="6EDB21A4" w14:textId="363CA4C6" w:rsidR="00277C04" w:rsidRDefault="00277C04" w:rsidP="003F5D33">
      <w:pPr>
        <w:tabs>
          <w:tab w:val="left" w:pos="1080"/>
          <w:tab w:val="left" w:pos="1260"/>
        </w:tabs>
        <w:spacing w:after="80"/>
        <w:rPr>
          <w:rFonts w:ascii="Garamond" w:hAnsi="Garamond"/>
        </w:rPr>
      </w:pPr>
      <w:r>
        <w:rPr>
          <w:rFonts w:ascii="Garamond" w:hAnsi="Garamond"/>
        </w:rPr>
        <w:t>2018 (summer)</w:t>
      </w:r>
      <w:r>
        <w:rPr>
          <w:rFonts w:ascii="Garamond" w:hAnsi="Garamond"/>
        </w:rPr>
        <w:tab/>
      </w:r>
      <w:r w:rsidRPr="00277C04">
        <w:rPr>
          <w:rFonts w:ascii="Garamond" w:hAnsi="Garamond"/>
        </w:rPr>
        <w:t>Sai Wai-Kin Junior Fellowship</w:t>
      </w:r>
      <w:r>
        <w:rPr>
          <w:rFonts w:ascii="Garamond" w:hAnsi="Garamond"/>
        </w:rPr>
        <w:t xml:space="preserve">, University of Hong Kong </w:t>
      </w:r>
    </w:p>
    <w:p w14:paraId="635B5DCD" w14:textId="432A5DC9" w:rsidR="00774048" w:rsidRPr="0005440C" w:rsidRDefault="00774048" w:rsidP="003F5D33">
      <w:pPr>
        <w:tabs>
          <w:tab w:val="left" w:pos="1080"/>
          <w:tab w:val="left" w:pos="1260"/>
        </w:tabs>
        <w:spacing w:after="80"/>
        <w:rPr>
          <w:rFonts w:ascii="Garamond" w:hAnsi="Garamond"/>
          <w:b/>
        </w:rPr>
      </w:pPr>
      <w:r>
        <w:rPr>
          <w:rFonts w:ascii="Garamond" w:hAnsi="Garamond"/>
        </w:rPr>
        <w:t>2017-2018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Northeastern University, Research Development Grant</w:t>
      </w:r>
    </w:p>
    <w:p w14:paraId="421612EA" w14:textId="77777777" w:rsidR="003F5D33" w:rsidRPr="0005440C" w:rsidRDefault="003F5D33" w:rsidP="003F5D33">
      <w:pPr>
        <w:tabs>
          <w:tab w:val="left" w:pos="1080"/>
          <w:tab w:val="left" w:pos="1260"/>
        </w:tabs>
        <w:spacing w:after="80"/>
        <w:ind w:left="1260" w:hanging="1260"/>
        <w:rPr>
          <w:rFonts w:ascii="Garamond" w:hAnsi="Garamond"/>
        </w:rPr>
      </w:pPr>
      <w:r w:rsidRPr="0005440C">
        <w:rPr>
          <w:rFonts w:ascii="Garamond" w:hAnsi="Garamond"/>
        </w:rPr>
        <w:t>2012-2013</w:t>
      </w:r>
      <w:r w:rsidRPr="0005440C">
        <w:rPr>
          <w:rFonts w:ascii="Garamond" w:hAnsi="Garamond"/>
        </w:rPr>
        <w:tab/>
      </w:r>
      <w:r w:rsidRPr="0005440C">
        <w:rPr>
          <w:rFonts w:ascii="Garamond" w:hAnsi="Garamond"/>
        </w:rPr>
        <w:tab/>
      </w:r>
      <w:r w:rsidRPr="0005440C">
        <w:rPr>
          <w:rFonts w:ascii="Garamond" w:hAnsi="Garamond"/>
        </w:rPr>
        <w:tab/>
        <w:t>NSF/Advance Mentorship Grant, Northeastern University</w:t>
      </w:r>
    </w:p>
    <w:p w14:paraId="63E07A04" w14:textId="77777777" w:rsidR="003F5D33" w:rsidRPr="0005440C" w:rsidRDefault="003F5D33" w:rsidP="003F5D33">
      <w:pPr>
        <w:ind w:left="1440" w:hanging="1440"/>
        <w:rPr>
          <w:rFonts w:ascii="Garamond" w:hAnsi="Garamond"/>
        </w:rPr>
      </w:pPr>
      <w:r w:rsidRPr="0005440C">
        <w:rPr>
          <w:rFonts w:ascii="Garamond" w:hAnsi="Garamond"/>
        </w:rPr>
        <w:t>2011-2012</w:t>
      </w:r>
      <w:r w:rsidRPr="0005440C">
        <w:rPr>
          <w:rFonts w:ascii="Garamond" w:hAnsi="Garamond"/>
        </w:rPr>
        <w:tab/>
        <w:t>Mellon Postdoctoral Fellowship, Center for the Humanities Research, University of the Western Cape</w:t>
      </w:r>
    </w:p>
    <w:p w14:paraId="35B5D195" w14:textId="77777777" w:rsidR="003F5D33" w:rsidRPr="0005440C" w:rsidRDefault="003F5D33" w:rsidP="003F5D33">
      <w:pPr>
        <w:jc w:val="both"/>
        <w:rPr>
          <w:rFonts w:ascii="Garamond" w:hAnsi="Garamond"/>
        </w:rPr>
      </w:pPr>
      <w:r w:rsidRPr="0005440C">
        <w:rPr>
          <w:rFonts w:ascii="Garamond" w:hAnsi="Garamond"/>
        </w:rPr>
        <w:t>2009</w:t>
      </w:r>
      <w:r w:rsidRPr="0005440C">
        <w:rPr>
          <w:rFonts w:ascii="Garamond" w:hAnsi="Garamond"/>
        </w:rPr>
        <w:tab/>
      </w:r>
      <w:r w:rsidRPr="0005440C">
        <w:rPr>
          <w:rFonts w:ascii="Garamond" w:hAnsi="Garamond"/>
          <w:noProof/>
        </w:rPr>
        <w:tab/>
      </w:r>
      <w:r w:rsidRPr="0005440C">
        <w:rPr>
          <w:rFonts w:ascii="Garamond" w:hAnsi="Garamond"/>
        </w:rPr>
        <w:t>Summer Research Grant, Dean of Faculty, Reed College</w:t>
      </w:r>
    </w:p>
    <w:p w14:paraId="1B360AB6" w14:textId="77777777" w:rsidR="003F5D33" w:rsidRPr="0005440C" w:rsidRDefault="003F5D33" w:rsidP="003F5D33">
      <w:pPr>
        <w:ind w:left="1440" w:hanging="1440"/>
        <w:jc w:val="both"/>
        <w:rPr>
          <w:rFonts w:ascii="Garamond" w:hAnsi="Garamond"/>
          <w:noProof/>
        </w:rPr>
      </w:pPr>
      <w:r w:rsidRPr="0005440C">
        <w:rPr>
          <w:rFonts w:ascii="Garamond" w:hAnsi="Garamond"/>
        </w:rPr>
        <w:t>2006-2008</w:t>
      </w:r>
      <w:r w:rsidRPr="0005440C">
        <w:rPr>
          <w:rFonts w:ascii="Garamond" w:hAnsi="Garamond"/>
          <w:noProof/>
        </w:rPr>
        <w:tab/>
        <w:t>Global Fellow (Postdoctoral Fellowship), International Institute, University of California, Los Angeles</w:t>
      </w:r>
    </w:p>
    <w:p w14:paraId="1903A31A" w14:textId="01101D73" w:rsidR="003F5D33" w:rsidRPr="006E05BF" w:rsidRDefault="003F5D33" w:rsidP="006E05BF">
      <w:pPr>
        <w:jc w:val="both"/>
        <w:rPr>
          <w:rFonts w:ascii="Garamond" w:hAnsi="Garamond"/>
          <w:noProof/>
        </w:rPr>
      </w:pPr>
      <w:r w:rsidRPr="0005440C">
        <w:rPr>
          <w:rFonts w:ascii="Garamond" w:hAnsi="Garamond"/>
          <w:noProof/>
        </w:rPr>
        <w:t>2002</w:t>
      </w:r>
      <w:r w:rsidRPr="0005440C">
        <w:rPr>
          <w:rFonts w:ascii="Garamond" w:hAnsi="Garamond"/>
          <w:noProof/>
        </w:rPr>
        <w:tab/>
      </w:r>
      <w:r w:rsidRPr="0005440C">
        <w:rPr>
          <w:rFonts w:ascii="Garamond" w:hAnsi="Garamond"/>
          <w:noProof/>
        </w:rPr>
        <w:tab/>
        <w:t>Visiting Fellow, Department of Anthropology, University of Chicago</w:t>
      </w:r>
    </w:p>
    <w:p w14:paraId="4CA95A2F" w14:textId="77777777" w:rsidR="003F5D33" w:rsidRDefault="003F5D33" w:rsidP="002D1F86">
      <w:pPr>
        <w:tabs>
          <w:tab w:val="left" w:pos="1080"/>
          <w:tab w:val="left" w:pos="1260"/>
        </w:tabs>
        <w:spacing w:after="80"/>
        <w:rPr>
          <w:rFonts w:ascii="Garamond" w:hAnsi="Garamond"/>
          <w:b/>
        </w:rPr>
      </w:pPr>
    </w:p>
    <w:p w14:paraId="1E9B4037" w14:textId="71AFFE1B" w:rsidR="0068618D" w:rsidRPr="0005440C" w:rsidRDefault="00CA439B" w:rsidP="006E05BF">
      <w:pPr>
        <w:tabs>
          <w:tab w:val="left" w:pos="1080"/>
          <w:tab w:val="left" w:pos="1260"/>
        </w:tabs>
        <w:spacing w:after="80"/>
        <w:rPr>
          <w:rFonts w:ascii="Garamond" w:hAnsi="Garamond"/>
        </w:rPr>
        <w:sectPr w:rsidR="0068618D" w:rsidRPr="0005440C" w:rsidSect="005D50F7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2240" w:h="15840"/>
          <w:pgMar w:top="1224" w:right="1584" w:bottom="1224" w:left="1584" w:header="720" w:footer="720" w:gutter="0"/>
          <w:cols w:space="720"/>
          <w:titlePg/>
        </w:sectPr>
      </w:pPr>
      <w:r w:rsidRPr="0005440C">
        <w:rPr>
          <w:rFonts w:ascii="Garamond" w:hAnsi="Garamond"/>
          <w:b/>
        </w:rPr>
        <w:t>Courses</w:t>
      </w:r>
    </w:p>
    <w:p w14:paraId="3BBCC452" w14:textId="4EAE4521" w:rsidR="0030661F" w:rsidRPr="0005440C" w:rsidRDefault="0030661F" w:rsidP="0030661F">
      <w:pPr>
        <w:tabs>
          <w:tab w:val="left" w:pos="1080"/>
          <w:tab w:val="left" w:pos="1260"/>
        </w:tabs>
        <w:ind w:left="1260" w:hanging="1260"/>
        <w:rPr>
          <w:rFonts w:ascii="Garamond" w:hAnsi="Garamond"/>
        </w:rPr>
      </w:pPr>
      <w:r w:rsidRPr="0005440C">
        <w:rPr>
          <w:rFonts w:ascii="Garamond" w:hAnsi="Garamond"/>
        </w:rPr>
        <w:t>Foundations of Anthropological Th</w:t>
      </w:r>
      <w:r w:rsidR="00A6636C">
        <w:rPr>
          <w:rFonts w:ascii="Garamond" w:hAnsi="Garamond"/>
        </w:rPr>
        <w:t>eory</w:t>
      </w:r>
    </w:p>
    <w:p w14:paraId="050569E9" w14:textId="749F4672" w:rsidR="0030661F" w:rsidRPr="0005440C" w:rsidRDefault="0030661F" w:rsidP="0030661F">
      <w:pPr>
        <w:tabs>
          <w:tab w:val="left" w:pos="1080"/>
          <w:tab w:val="left" w:pos="1260"/>
        </w:tabs>
        <w:ind w:left="1260" w:hanging="1260"/>
        <w:rPr>
          <w:rFonts w:ascii="Garamond" w:hAnsi="Garamond"/>
        </w:rPr>
      </w:pPr>
      <w:r w:rsidRPr="0005440C">
        <w:rPr>
          <w:rFonts w:ascii="Garamond" w:hAnsi="Garamond"/>
        </w:rPr>
        <w:t>Introduction to Anthropology</w:t>
      </w:r>
    </w:p>
    <w:p w14:paraId="1C676200" w14:textId="77777777" w:rsidR="00200980" w:rsidRPr="0005440C" w:rsidRDefault="00200980" w:rsidP="0030661F">
      <w:pPr>
        <w:tabs>
          <w:tab w:val="left" w:pos="1080"/>
          <w:tab w:val="left" w:pos="1260"/>
        </w:tabs>
        <w:rPr>
          <w:rFonts w:ascii="Garamond" w:hAnsi="Garamond"/>
        </w:rPr>
      </w:pPr>
      <w:r w:rsidRPr="0005440C">
        <w:rPr>
          <w:rFonts w:ascii="Garamond" w:hAnsi="Garamond"/>
        </w:rPr>
        <w:t>Anthropology of Globalization</w:t>
      </w:r>
    </w:p>
    <w:p w14:paraId="4BF3A5E2" w14:textId="0706C785" w:rsidR="0030661F" w:rsidRPr="0005440C" w:rsidRDefault="0030661F" w:rsidP="0030661F">
      <w:pPr>
        <w:tabs>
          <w:tab w:val="left" w:pos="0"/>
          <w:tab w:val="left" w:pos="1080"/>
        </w:tabs>
        <w:ind w:left="540" w:hanging="540"/>
        <w:rPr>
          <w:rFonts w:ascii="Garamond" w:hAnsi="Garamond"/>
        </w:rPr>
      </w:pPr>
      <w:r w:rsidRPr="0005440C">
        <w:rPr>
          <w:rFonts w:ascii="Garamond" w:hAnsi="Garamond"/>
        </w:rPr>
        <w:t>Gender and Globalization</w:t>
      </w:r>
    </w:p>
    <w:p w14:paraId="4EDD8B48" w14:textId="2663F89C" w:rsidR="0030661F" w:rsidRPr="0005440C" w:rsidRDefault="0030661F" w:rsidP="0030661F">
      <w:pPr>
        <w:tabs>
          <w:tab w:val="left" w:pos="1080"/>
          <w:tab w:val="left" w:pos="1260"/>
        </w:tabs>
        <w:ind w:left="1260" w:hanging="1260"/>
        <w:rPr>
          <w:rFonts w:ascii="Garamond" w:hAnsi="Garamond"/>
        </w:rPr>
      </w:pPr>
      <w:r w:rsidRPr="0005440C">
        <w:rPr>
          <w:rFonts w:ascii="Garamond" w:hAnsi="Garamond"/>
        </w:rPr>
        <w:t>Sex and Gender</w:t>
      </w:r>
    </w:p>
    <w:p w14:paraId="09DDF331" w14:textId="22C7647C" w:rsidR="0030661F" w:rsidRPr="0005440C" w:rsidRDefault="0030661F" w:rsidP="00942612">
      <w:pPr>
        <w:tabs>
          <w:tab w:val="left" w:pos="1080"/>
          <w:tab w:val="left" w:pos="1260"/>
        </w:tabs>
        <w:ind w:left="1260" w:hanging="1260"/>
        <w:rPr>
          <w:rFonts w:ascii="Garamond" w:hAnsi="Garamond"/>
        </w:rPr>
      </w:pPr>
      <w:r w:rsidRPr="0005440C">
        <w:rPr>
          <w:rFonts w:ascii="Garamond" w:hAnsi="Garamond"/>
        </w:rPr>
        <w:t>Anthropology of Africa</w:t>
      </w:r>
    </w:p>
    <w:p w14:paraId="2A2100E0" w14:textId="4F2B56C2" w:rsidR="0030661F" w:rsidRPr="0005440C" w:rsidRDefault="0030661F" w:rsidP="00942612">
      <w:pPr>
        <w:tabs>
          <w:tab w:val="left" w:pos="1080"/>
          <w:tab w:val="left" w:pos="1260"/>
        </w:tabs>
        <w:ind w:left="1260" w:hanging="1260"/>
        <w:rPr>
          <w:rFonts w:ascii="Garamond" w:hAnsi="Garamond"/>
        </w:rPr>
      </w:pPr>
      <w:r w:rsidRPr="0005440C">
        <w:rPr>
          <w:rFonts w:ascii="Garamond" w:hAnsi="Garamond"/>
        </w:rPr>
        <w:t>The African Crisis</w:t>
      </w:r>
    </w:p>
    <w:p w14:paraId="4E6FF52A" w14:textId="381D2679" w:rsidR="0029520F" w:rsidRPr="0005440C" w:rsidRDefault="0029520F" w:rsidP="00942612">
      <w:pPr>
        <w:tabs>
          <w:tab w:val="left" w:pos="1080"/>
          <w:tab w:val="left" w:pos="1260"/>
        </w:tabs>
        <w:ind w:left="1260" w:hanging="1260"/>
        <w:rPr>
          <w:rFonts w:ascii="Garamond" w:hAnsi="Garamond"/>
        </w:rPr>
      </w:pPr>
      <w:r w:rsidRPr="0005440C">
        <w:rPr>
          <w:rFonts w:ascii="Garamond" w:hAnsi="Garamond"/>
        </w:rPr>
        <w:t>Urban Africa</w:t>
      </w:r>
    </w:p>
    <w:p w14:paraId="514D197C" w14:textId="094A1D5D" w:rsidR="0030661F" w:rsidRPr="0005440C" w:rsidRDefault="0030661F" w:rsidP="00942612">
      <w:pPr>
        <w:tabs>
          <w:tab w:val="left" w:pos="1080"/>
          <w:tab w:val="left" w:pos="1260"/>
        </w:tabs>
        <w:ind w:left="1260" w:hanging="1260"/>
        <w:rPr>
          <w:rFonts w:ascii="Garamond" w:hAnsi="Garamond"/>
        </w:rPr>
      </w:pPr>
      <w:r w:rsidRPr="0005440C">
        <w:rPr>
          <w:rFonts w:ascii="Garamond" w:hAnsi="Garamond"/>
        </w:rPr>
        <w:t>Consumer Cultures</w:t>
      </w:r>
    </w:p>
    <w:p w14:paraId="4949928E" w14:textId="77777777" w:rsidR="0030661F" w:rsidRPr="0005440C" w:rsidRDefault="0030661F" w:rsidP="0030661F">
      <w:pPr>
        <w:tabs>
          <w:tab w:val="left" w:pos="1080"/>
          <w:tab w:val="left" w:pos="1260"/>
        </w:tabs>
        <w:ind w:left="1260" w:hanging="1260"/>
        <w:rPr>
          <w:rFonts w:ascii="Garamond" w:hAnsi="Garamond"/>
        </w:rPr>
      </w:pPr>
      <w:r w:rsidRPr="0005440C">
        <w:rPr>
          <w:rFonts w:ascii="Garamond" w:hAnsi="Garamond"/>
        </w:rPr>
        <w:t xml:space="preserve">Fashion </w:t>
      </w:r>
    </w:p>
    <w:p w14:paraId="3CFBC9EF" w14:textId="77777777" w:rsidR="00203D00" w:rsidRDefault="00203D00" w:rsidP="00203D00">
      <w:pPr>
        <w:tabs>
          <w:tab w:val="left" w:pos="1080"/>
          <w:tab w:val="left" w:pos="1260"/>
        </w:tabs>
        <w:spacing w:after="80"/>
        <w:rPr>
          <w:rFonts w:ascii="Garamond" w:hAnsi="Garamond"/>
          <w:b/>
        </w:rPr>
      </w:pPr>
    </w:p>
    <w:p w14:paraId="08770F66" w14:textId="4315F8EF" w:rsidR="00235124" w:rsidRPr="0005440C" w:rsidRDefault="00235124" w:rsidP="00CA439B">
      <w:pPr>
        <w:tabs>
          <w:tab w:val="left" w:pos="1080"/>
          <w:tab w:val="left" w:pos="1260"/>
        </w:tabs>
        <w:spacing w:after="80"/>
        <w:ind w:left="1260" w:hanging="1260"/>
        <w:rPr>
          <w:rFonts w:ascii="Garamond" w:hAnsi="Garamond"/>
          <w:b/>
        </w:rPr>
      </w:pPr>
      <w:r w:rsidRPr="0005440C">
        <w:rPr>
          <w:rFonts w:ascii="Garamond" w:hAnsi="Garamond"/>
          <w:b/>
        </w:rPr>
        <w:t>Occasional Reviewer</w:t>
      </w:r>
    </w:p>
    <w:p w14:paraId="75FB61D6" w14:textId="59AD0E4B" w:rsidR="00C67EF7" w:rsidRPr="0005440C" w:rsidRDefault="00A6636C" w:rsidP="00C67EF7">
      <w:pPr>
        <w:rPr>
          <w:rFonts w:ascii="Garamond" w:hAnsi="Garamond"/>
        </w:rPr>
      </w:pPr>
      <w:r>
        <w:rPr>
          <w:rFonts w:ascii="Garamond" w:hAnsi="Garamond"/>
        </w:rPr>
        <w:t xml:space="preserve">American Ethnologist, Economic Anthropology, </w:t>
      </w:r>
      <w:r w:rsidR="00C67EF7" w:rsidRPr="0005440C">
        <w:rPr>
          <w:rFonts w:ascii="Garamond" w:hAnsi="Garamond"/>
        </w:rPr>
        <w:t xml:space="preserve">Africa Today, Journal of African Cultural Studies, </w:t>
      </w:r>
      <w:proofErr w:type="spellStart"/>
      <w:r>
        <w:rPr>
          <w:rFonts w:ascii="Garamond" w:hAnsi="Garamond"/>
        </w:rPr>
        <w:t>Focaal</w:t>
      </w:r>
      <w:proofErr w:type="spellEnd"/>
      <w:r>
        <w:rPr>
          <w:rFonts w:ascii="Garamond" w:hAnsi="Garamond"/>
        </w:rPr>
        <w:t xml:space="preserve">, </w:t>
      </w:r>
      <w:r w:rsidR="00C67EF7" w:rsidRPr="0005440C">
        <w:rPr>
          <w:rFonts w:ascii="Garamond" w:hAnsi="Garamond"/>
        </w:rPr>
        <w:t xml:space="preserve">Politique </w:t>
      </w:r>
      <w:proofErr w:type="spellStart"/>
      <w:r w:rsidR="00C67EF7" w:rsidRPr="0005440C">
        <w:rPr>
          <w:rFonts w:ascii="Garamond" w:hAnsi="Garamond"/>
        </w:rPr>
        <w:t>Africaine</w:t>
      </w:r>
      <w:proofErr w:type="spellEnd"/>
      <w:r w:rsidR="00C67EF7" w:rsidRPr="0005440C">
        <w:rPr>
          <w:rFonts w:ascii="Garamond" w:hAnsi="Garamond"/>
        </w:rPr>
        <w:t xml:space="preserve">, </w:t>
      </w:r>
      <w:r w:rsidR="00CF45D7">
        <w:rPr>
          <w:rFonts w:ascii="Garamond" w:hAnsi="Garamond"/>
        </w:rPr>
        <w:t>Sociology of Development,</w:t>
      </w:r>
      <w:r w:rsidR="00C768D7" w:rsidRPr="0005440C">
        <w:rPr>
          <w:rFonts w:ascii="Garamond" w:hAnsi="Garamond"/>
        </w:rPr>
        <w:t xml:space="preserve"> </w:t>
      </w:r>
      <w:r>
        <w:rPr>
          <w:rFonts w:ascii="Garamond" w:hAnsi="Garamond"/>
        </w:rPr>
        <w:t>Oxford Research Encyclopedia of African History</w:t>
      </w:r>
    </w:p>
    <w:p w14:paraId="766E8B0A" w14:textId="77777777" w:rsidR="000C5276" w:rsidRPr="0005440C" w:rsidRDefault="000C5276" w:rsidP="003B19E1">
      <w:pPr>
        <w:tabs>
          <w:tab w:val="left" w:pos="1080"/>
          <w:tab w:val="left" w:pos="1260"/>
        </w:tabs>
        <w:spacing w:after="80"/>
        <w:rPr>
          <w:rFonts w:ascii="Garamond" w:hAnsi="Garamond"/>
        </w:rPr>
      </w:pPr>
    </w:p>
    <w:p w14:paraId="426B721A" w14:textId="63A4BA41" w:rsidR="00C43FC7" w:rsidRPr="0005440C" w:rsidRDefault="00B71F3B" w:rsidP="00CA439B">
      <w:pPr>
        <w:tabs>
          <w:tab w:val="left" w:pos="1080"/>
          <w:tab w:val="left" w:pos="1260"/>
        </w:tabs>
        <w:spacing w:after="80"/>
        <w:ind w:left="1260" w:hanging="1260"/>
        <w:rPr>
          <w:rFonts w:ascii="Garamond" w:hAnsi="Garamond"/>
          <w:b/>
        </w:rPr>
      </w:pPr>
      <w:r w:rsidRPr="0005440C">
        <w:rPr>
          <w:rFonts w:ascii="Garamond" w:hAnsi="Garamond"/>
          <w:b/>
        </w:rPr>
        <w:lastRenderedPageBreak/>
        <w:t>Memberships</w:t>
      </w:r>
    </w:p>
    <w:p w14:paraId="73139271" w14:textId="54A35862" w:rsidR="00C43FC7" w:rsidRPr="0005440C" w:rsidRDefault="003B19E1" w:rsidP="00AD6F53">
      <w:pPr>
        <w:tabs>
          <w:tab w:val="left" w:pos="1080"/>
          <w:tab w:val="left" w:pos="1260"/>
        </w:tabs>
        <w:ind w:left="1267" w:hanging="1267"/>
        <w:rPr>
          <w:rFonts w:ascii="Garamond" w:hAnsi="Garamond"/>
        </w:rPr>
      </w:pPr>
      <w:r w:rsidRPr="0005440C">
        <w:rPr>
          <w:rFonts w:ascii="Garamond" w:hAnsi="Garamond"/>
        </w:rPr>
        <w:t>Association for African</w:t>
      </w:r>
      <w:r w:rsidR="00C43FC7" w:rsidRPr="0005440C">
        <w:rPr>
          <w:rFonts w:ascii="Garamond" w:hAnsi="Garamond"/>
        </w:rPr>
        <w:t xml:space="preserve"> Studies</w:t>
      </w:r>
    </w:p>
    <w:p w14:paraId="50E5DFB4" w14:textId="61353C96" w:rsidR="00C43FC7" w:rsidRDefault="00C43FC7" w:rsidP="00AD6F53">
      <w:pPr>
        <w:tabs>
          <w:tab w:val="left" w:pos="1080"/>
          <w:tab w:val="left" w:pos="1260"/>
        </w:tabs>
        <w:ind w:left="1267" w:hanging="1267"/>
        <w:rPr>
          <w:rFonts w:ascii="Garamond" w:hAnsi="Garamond"/>
        </w:rPr>
      </w:pPr>
      <w:r w:rsidRPr="0005440C">
        <w:rPr>
          <w:rFonts w:ascii="Garamond" w:hAnsi="Garamond"/>
        </w:rPr>
        <w:t>Association of American Anthropology</w:t>
      </w:r>
    </w:p>
    <w:p w14:paraId="52623C5B" w14:textId="521F5255" w:rsidR="00203D00" w:rsidRPr="0005440C" w:rsidRDefault="00203D00" w:rsidP="00AD6F53">
      <w:pPr>
        <w:tabs>
          <w:tab w:val="left" w:pos="1080"/>
          <w:tab w:val="left" w:pos="1260"/>
        </w:tabs>
        <w:ind w:left="1267" w:hanging="1267"/>
        <w:rPr>
          <w:rFonts w:ascii="Garamond" w:hAnsi="Garamond"/>
        </w:rPr>
      </w:pPr>
      <w:r>
        <w:rPr>
          <w:rFonts w:ascii="Garamond" w:hAnsi="Garamond"/>
        </w:rPr>
        <w:t xml:space="preserve">Editorial Board Member Politique </w:t>
      </w:r>
      <w:proofErr w:type="spellStart"/>
      <w:r>
        <w:rPr>
          <w:rFonts w:ascii="Garamond" w:hAnsi="Garamond"/>
        </w:rPr>
        <w:t>Africaine</w:t>
      </w:r>
      <w:proofErr w:type="spellEnd"/>
    </w:p>
    <w:p w14:paraId="23944A9D" w14:textId="77777777" w:rsidR="00B10C24" w:rsidRPr="0005440C" w:rsidRDefault="00B10C24" w:rsidP="00CF45D7">
      <w:pPr>
        <w:spacing w:after="80"/>
        <w:rPr>
          <w:rFonts w:ascii="Garamond" w:hAnsi="Garamond"/>
        </w:rPr>
      </w:pPr>
    </w:p>
    <w:p w14:paraId="27BE2584" w14:textId="27126CDA" w:rsidR="00F362CB" w:rsidRPr="0005440C" w:rsidRDefault="00F362CB" w:rsidP="00247E46">
      <w:pPr>
        <w:spacing w:after="80"/>
        <w:ind w:left="1260" w:hanging="1260"/>
        <w:rPr>
          <w:rFonts w:ascii="Garamond" w:hAnsi="Garamond"/>
        </w:rPr>
      </w:pPr>
    </w:p>
    <w:sectPr w:rsidR="00F362CB" w:rsidRPr="0005440C" w:rsidSect="00C02363">
      <w:type w:val="continuous"/>
      <w:pgSz w:w="12240" w:h="15840"/>
      <w:pgMar w:top="1296" w:right="1584" w:bottom="1296" w:left="158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36A1C" w14:textId="77777777" w:rsidR="00D62DA0" w:rsidRDefault="00D62DA0">
      <w:r>
        <w:separator/>
      </w:r>
    </w:p>
  </w:endnote>
  <w:endnote w:type="continuationSeparator" w:id="0">
    <w:p w14:paraId="03703112" w14:textId="77777777" w:rsidR="00D62DA0" w:rsidRDefault="00D6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E161E" w14:textId="77777777" w:rsidR="0014792A" w:rsidRDefault="0014792A" w:rsidP="003324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58A713" w14:textId="77777777" w:rsidR="0014792A" w:rsidRDefault="0014792A" w:rsidP="007F79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63069" w14:textId="77777777" w:rsidR="0014792A" w:rsidRDefault="0014792A" w:rsidP="000A24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4D8E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B06DE1" w14:textId="2C8B1660" w:rsidR="0014792A" w:rsidRPr="007F790A" w:rsidRDefault="0014792A" w:rsidP="007F790A">
    <w:pPr>
      <w:pStyle w:val="Footer"/>
      <w:ind w:right="360"/>
      <w:jc w:val="right"/>
      <w:rPr>
        <w:rFonts w:ascii="Gill Sans MT" w:hAnsi="Gill Sans MT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A58E5" w14:textId="6EE63611" w:rsidR="0014792A" w:rsidRDefault="0014792A" w:rsidP="007F790A">
    <w:pPr>
      <w:pStyle w:val="Footer"/>
      <w:jc w:val="righ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06D0B" w14:textId="77777777" w:rsidR="00D62DA0" w:rsidRDefault="00D62DA0">
      <w:r>
        <w:separator/>
      </w:r>
    </w:p>
  </w:footnote>
  <w:footnote w:type="continuationSeparator" w:id="0">
    <w:p w14:paraId="34950EAC" w14:textId="77777777" w:rsidR="00D62DA0" w:rsidRDefault="00D62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1EFC1" w14:textId="28A32DFA" w:rsidR="0014792A" w:rsidRPr="00704701" w:rsidRDefault="0014792A" w:rsidP="00704701">
    <w:pPr>
      <w:pStyle w:val="Header"/>
      <w:tabs>
        <w:tab w:val="clear" w:pos="8640"/>
      </w:tabs>
      <w:ind w:right="-108"/>
      <w:rPr>
        <w:rFonts w:ascii="Garamond" w:hAnsi="Garamond"/>
        <w:spacing w:val="8"/>
        <w:sz w:val="20"/>
      </w:rPr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C308F"/>
    <w:multiLevelType w:val="hybridMultilevel"/>
    <w:tmpl w:val="5344B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40949"/>
    <w:multiLevelType w:val="multilevel"/>
    <w:tmpl w:val="A20C4800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629661F"/>
    <w:multiLevelType w:val="hybridMultilevel"/>
    <w:tmpl w:val="E692E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31620"/>
    <w:multiLevelType w:val="hybridMultilevel"/>
    <w:tmpl w:val="1784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F3F06"/>
    <w:multiLevelType w:val="hybridMultilevel"/>
    <w:tmpl w:val="3948CA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4389C"/>
    <w:multiLevelType w:val="hybridMultilevel"/>
    <w:tmpl w:val="D5A0EE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D02F7"/>
    <w:multiLevelType w:val="multilevel"/>
    <w:tmpl w:val="E4985314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C941EEC"/>
    <w:multiLevelType w:val="hybridMultilevel"/>
    <w:tmpl w:val="B602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E00817"/>
    <w:multiLevelType w:val="hybridMultilevel"/>
    <w:tmpl w:val="F4DC63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858BA"/>
    <w:multiLevelType w:val="hybridMultilevel"/>
    <w:tmpl w:val="44109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04751A"/>
    <w:multiLevelType w:val="hybridMultilevel"/>
    <w:tmpl w:val="6676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01FE1"/>
    <w:multiLevelType w:val="hybridMultilevel"/>
    <w:tmpl w:val="4FDE8C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F029D"/>
    <w:multiLevelType w:val="hybridMultilevel"/>
    <w:tmpl w:val="E54AE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2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A99"/>
    <w:rsid w:val="00000A9D"/>
    <w:rsid w:val="0000471D"/>
    <w:rsid w:val="0000499F"/>
    <w:rsid w:val="00007F7B"/>
    <w:rsid w:val="0001626C"/>
    <w:rsid w:val="0002242C"/>
    <w:rsid w:val="000253A1"/>
    <w:rsid w:val="000320D2"/>
    <w:rsid w:val="000373BA"/>
    <w:rsid w:val="00044511"/>
    <w:rsid w:val="0004483D"/>
    <w:rsid w:val="00046466"/>
    <w:rsid w:val="0005440C"/>
    <w:rsid w:val="000578B8"/>
    <w:rsid w:val="00061B8F"/>
    <w:rsid w:val="00064CE8"/>
    <w:rsid w:val="00074642"/>
    <w:rsid w:val="00076D6C"/>
    <w:rsid w:val="00077336"/>
    <w:rsid w:val="000858C1"/>
    <w:rsid w:val="00086BF9"/>
    <w:rsid w:val="000949E5"/>
    <w:rsid w:val="000950F5"/>
    <w:rsid w:val="00096238"/>
    <w:rsid w:val="0009641B"/>
    <w:rsid w:val="000A24AD"/>
    <w:rsid w:val="000A2D03"/>
    <w:rsid w:val="000B3DD5"/>
    <w:rsid w:val="000B45CA"/>
    <w:rsid w:val="000B6A87"/>
    <w:rsid w:val="000B6CE3"/>
    <w:rsid w:val="000C1796"/>
    <w:rsid w:val="000C5276"/>
    <w:rsid w:val="000C6436"/>
    <w:rsid w:val="000C752E"/>
    <w:rsid w:val="000D311D"/>
    <w:rsid w:val="000D333E"/>
    <w:rsid w:val="000D3614"/>
    <w:rsid w:val="000D473B"/>
    <w:rsid w:val="000E13A8"/>
    <w:rsid w:val="000E7843"/>
    <w:rsid w:val="000F155B"/>
    <w:rsid w:val="00100169"/>
    <w:rsid w:val="00100891"/>
    <w:rsid w:val="001015D2"/>
    <w:rsid w:val="001052A3"/>
    <w:rsid w:val="00112C41"/>
    <w:rsid w:val="00122F45"/>
    <w:rsid w:val="00124A78"/>
    <w:rsid w:val="0013018B"/>
    <w:rsid w:val="00130E84"/>
    <w:rsid w:val="00132D76"/>
    <w:rsid w:val="00133EA4"/>
    <w:rsid w:val="001421BD"/>
    <w:rsid w:val="0014792A"/>
    <w:rsid w:val="00151128"/>
    <w:rsid w:val="00166C66"/>
    <w:rsid w:val="001805EF"/>
    <w:rsid w:val="00180D22"/>
    <w:rsid w:val="001812FE"/>
    <w:rsid w:val="001837E5"/>
    <w:rsid w:val="001865E3"/>
    <w:rsid w:val="00187A95"/>
    <w:rsid w:val="0019142F"/>
    <w:rsid w:val="001A0E9D"/>
    <w:rsid w:val="001A1CC5"/>
    <w:rsid w:val="001A243B"/>
    <w:rsid w:val="001B08EA"/>
    <w:rsid w:val="001B17E4"/>
    <w:rsid w:val="001B1A3D"/>
    <w:rsid w:val="001B26F9"/>
    <w:rsid w:val="001B2B82"/>
    <w:rsid w:val="001B565D"/>
    <w:rsid w:val="001B7E9D"/>
    <w:rsid w:val="001C294C"/>
    <w:rsid w:val="001D0F76"/>
    <w:rsid w:val="001D1919"/>
    <w:rsid w:val="001D5206"/>
    <w:rsid w:val="001D6812"/>
    <w:rsid w:val="001E444C"/>
    <w:rsid w:val="001E4D8E"/>
    <w:rsid w:val="001E53C4"/>
    <w:rsid w:val="001E7FC6"/>
    <w:rsid w:val="001F2B11"/>
    <w:rsid w:val="001F30B8"/>
    <w:rsid w:val="001F3B1B"/>
    <w:rsid w:val="00200980"/>
    <w:rsid w:val="00202DAA"/>
    <w:rsid w:val="00203D00"/>
    <w:rsid w:val="002109D8"/>
    <w:rsid w:val="00214238"/>
    <w:rsid w:val="00221419"/>
    <w:rsid w:val="00230313"/>
    <w:rsid w:val="00233A6D"/>
    <w:rsid w:val="00234552"/>
    <w:rsid w:val="00235124"/>
    <w:rsid w:val="00241171"/>
    <w:rsid w:val="0024540D"/>
    <w:rsid w:val="00247E46"/>
    <w:rsid w:val="00250FF5"/>
    <w:rsid w:val="00255665"/>
    <w:rsid w:val="00263322"/>
    <w:rsid w:val="00265F0D"/>
    <w:rsid w:val="0026609E"/>
    <w:rsid w:val="0027058F"/>
    <w:rsid w:val="00273495"/>
    <w:rsid w:val="00274B8F"/>
    <w:rsid w:val="00276112"/>
    <w:rsid w:val="00277C04"/>
    <w:rsid w:val="00280239"/>
    <w:rsid w:val="00283D82"/>
    <w:rsid w:val="00284653"/>
    <w:rsid w:val="00286E30"/>
    <w:rsid w:val="00290F1E"/>
    <w:rsid w:val="002916BB"/>
    <w:rsid w:val="00292843"/>
    <w:rsid w:val="0029520F"/>
    <w:rsid w:val="002C343B"/>
    <w:rsid w:val="002C4E0E"/>
    <w:rsid w:val="002C7136"/>
    <w:rsid w:val="002D1B9D"/>
    <w:rsid w:val="002D1F86"/>
    <w:rsid w:val="002D42A6"/>
    <w:rsid w:val="002D5A75"/>
    <w:rsid w:val="002D66C7"/>
    <w:rsid w:val="002E07B6"/>
    <w:rsid w:val="002E59CD"/>
    <w:rsid w:val="002E6728"/>
    <w:rsid w:val="002E7272"/>
    <w:rsid w:val="002F29FB"/>
    <w:rsid w:val="002F69D9"/>
    <w:rsid w:val="003037DA"/>
    <w:rsid w:val="0030661F"/>
    <w:rsid w:val="0031580A"/>
    <w:rsid w:val="00320E8F"/>
    <w:rsid w:val="00325014"/>
    <w:rsid w:val="00330215"/>
    <w:rsid w:val="0033241E"/>
    <w:rsid w:val="00335769"/>
    <w:rsid w:val="00336FB3"/>
    <w:rsid w:val="00341F80"/>
    <w:rsid w:val="00346C8A"/>
    <w:rsid w:val="00350A59"/>
    <w:rsid w:val="003576D0"/>
    <w:rsid w:val="0036157B"/>
    <w:rsid w:val="00362F84"/>
    <w:rsid w:val="00366CEA"/>
    <w:rsid w:val="00371BC3"/>
    <w:rsid w:val="00371D5E"/>
    <w:rsid w:val="00373970"/>
    <w:rsid w:val="0037714A"/>
    <w:rsid w:val="00381FCE"/>
    <w:rsid w:val="00382A63"/>
    <w:rsid w:val="0039529C"/>
    <w:rsid w:val="00396764"/>
    <w:rsid w:val="00397DAF"/>
    <w:rsid w:val="003A14AF"/>
    <w:rsid w:val="003A1C5D"/>
    <w:rsid w:val="003A2A2E"/>
    <w:rsid w:val="003B14EB"/>
    <w:rsid w:val="003B19E1"/>
    <w:rsid w:val="003C4022"/>
    <w:rsid w:val="003D379E"/>
    <w:rsid w:val="003D3E7C"/>
    <w:rsid w:val="003F3E11"/>
    <w:rsid w:val="003F5D33"/>
    <w:rsid w:val="004004AA"/>
    <w:rsid w:val="00406003"/>
    <w:rsid w:val="00410921"/>
    <w:rsid w:val="0041221E"/>
    <w:rsid w:val="00420B1C"/>
    <w:rsid w:val="004316D3"/>
    <w:rsid w:val="004357B9"/>
    <w:rsid w:val="00435AF6"/>
    <w:rsid w:val="00435E33"/>
    <w:rsid w:val="00436F9B"/>
    <w:rsid w:val="00441BCE"/>
    <w:rsid w:val="0044247A"/>
    <w:rsid w:val="00451D2F"/>
    <w:rsid w:val="00453597"/>
    <w:rsid w:val="00463F5F"/>
    <w:rsid w:val="00467798"/>
    <w:rsid w:val="00470566"/>
    <w:rsid w:val="00470936"/>
    <w:rsid w:val="00473B31"/>
    <w:rsid w:val="00474608"/>
    <w:rsid w:val="004776D6"/>
    <w:rsid w:val="00480FCC"/>
    <w:rsid w:val="00495C37"/>
    <w:rsid w:val="00496EA8"/>
    <w:rsid w:val="004A0405"/>
    <w:rsid w:val="004A04CC"/>
    <w:rsid w:val="004A1A0C"/>
    <w:rsid w:val="004A2199"/>
    <w:rsid w:val="004A4FF2"/>
    <w:rsid w:val="004A5258"/>
    <w:rsid w:val="004C5394"/>
    <w:rsid w:val="004D0962"/>
    <w:rsid w:val="004D35E9"/>
    <w:rsid w:val="004E3B8A"/>
    <w:rsid w:val="004F05EE"/>
    <w:rsid w:val="004F5177"/>
    <w:rsid w:val="00513489"/>
    <w:rsid w:val="00514C4F"/>
    <w:rsid w:val="00515D05"/>
    <w:rsid w:val="0051776B"/>
    <w:rsid w:val="00517AD6"/>
    <w:rsid w:val="00524C74"/>
    <w:rsid w:val="0053001D"/>
    <w:rsid w:val="005338D8"/>
    <w:rsid w:val="00535861"/>
    <w:rsid w:val="005424DE"/>
    <w:rsid w:val="00552625"/>
    <w:rsid w:val="00567E17"/>
    <w:rsid w:val="0057742D"/>
    <w:rsid w:val="005776D9"/>
    <w:rsid w:val="00581508"/>
    <w:rsid w:val="00582C12"/>
    <w:rsid w:val="00586CFD"/>
    <w:rsid w:val="00592E1C"/>
    <w:rsid w:val="005958BF"/>
    <w:rsid w:val="005A46A1"/>
    <w:rsid w:val="005A4F9E"/>
    <w:rsid w:val="005B0473"/>
    <w:rsid w:val="005B3396"/>
    <w:rsid w:val="005C08C4"/>
    <w:rsid w:val="005C1B4D"/>
    <w:rsid w:val="005C3618"/>
    <w:rsid w:val="005C4665"/>
    <w:rsid w:val="005C73A1"/>
    <w:rsid w:val="005D0E13"/>
    <w:rsid w:val="005D2A20"/>
    <w:rsid w:val="005D409E"/>
    <w:rsid w:val="005D4B57"/>
    <w:rsid w:val="005D50F7"/>
    <w:rsid w:val="005E2BDE"/>
    <w:rsid w:val="005F3CBE"/>
    <w:rsid w:val="006026F9"/>
    <w:rsid w:val="00604BD8"/>
    <w:rsid w:val="006069B9"/>
    <w:rsid w:val="00606B18"/>
    <w:rsid w:val="0061203C"/>
    <w:rsid w:val="00613B1C"/>
    <w:rsid w:val="006141CF"/>
    <w:rsid w:val="006146C5"/>
    <w:rsid w:val="0062149A"/>
    <w:rsid w:val="00622A98"/>
    <w:rsid w:val="006316B4"/>
    <w:rsid w:val="00634D28"/>
    <w:rsid w:val="006371A2"/>
    <w:rsid w:val="00647F8F"/>
    <w:rsid w:val="00652B4E"/>
    <w:rsid w:val="00661BD4"/>
    <w:rsid w:val="006662E7"/>
    <w:rsid w:val="00667885"/>
    <w:rsid w:val="00677338"/>
    <w:rsid w:val="0068618D"/>
    <w:rsid w:val="00693ABA"/>
    <w:rsid w:val="00696378"/>
    <w:rsid w:val="006A2F69"/>
    <w:rsid w:val="006B364D"/>
    <w:rsid w:val="006B455A"/>
    <w:rsid w:val="006C4E06"/>
    <w:rsid w:val="006C5172"/>
    <w:rsid w:val="006C5D9E"/>
    <w:rsid w:val="006C5E9C"/>
    <w:rsid w:val="006D1202"/>
    <w:rsid w:val="006D2D75"/>
    <w:rsid w:val="006D390F"/>
    <w:rsid w:val="006E05BF"/>
    <w:rsid w:val="006E62FC"/>
    <w:rsid w:val="006E6A53"/>
    <w:rsid w:val="00700936"/>
    <w:rsid w:val="00700FEE"/>
    <w:rsid w:val="00703319"/>
    <w:rsid w:val="00704701"/>
    <w:rsid w:val="00706D9F"/>
    <w:rsid w:val="007101CC"/>
    <w:rsid w:val="00715630"/>
    <w:rsid w:val="00722DB2"/>
    <w:rsid w:val="007267A4"/>
    <w:rsid w:val="007324AB"/>
    <w:rsid w:val="0074242A"/>
    <w:rsid w:val="00743B61"/>
    <w:rsid w:val="007462BF"/>
    <w:rsid w:val="0075113E"/>
    <w:rsid w:val="00760345"/>
    <w:rsid w:val="00774048"/>
    <w:rsid w:val="00776AD8"/>
    <w:rsid w:val="0079290A"/>
    <w:rsid w:val="00794D49"/>
    <w:rsid w:val="007A5346"/>
    <w:rsid w:val="007A5592"/>
    <w:rsid w:val="007A6FE1"/>
    <w:rsid w:val="007B0477"/>
    <w:rsid w:val="007B07DA"/>
    <w:rsid w:val="007B7B00"/>
    <w:rsid w:val="007C4AF3"/>
    <w:rsid w:val="007C5900"/>
    <w:rsid w:val="007C7F86"/>
    <w:rsid w:val="007D2CAF"/>
    <w:rsid w:val="007E4D99"/>
    <w:rsid w:val="007F525D"/>
    <w:rsid w:val="007F62D3"/>
    <w:rsid w:val="007F63EE"/>
    <w:rsid w:val="007F7826"/>
    <w:rsid w:val="007F790A"/>
    <w:rsid w:val="007F7F15"/>
    <w:rsid w:val="008001E9"/>
    <w:rsid w:val="00800C28"/>
    <w:rsid w:val="0080156F"/>
    <w:rsid w:val="00811983"/>
    <w:rsid w:val="00816ACE"/>
    <w:rsid w:val="008239AA"/>
    <w:rsid w:val="008300C1"/>
    <w:rsid w:val="00831035"/>
    <w:rsid w:val="00832F28"/>
    <w:rsid w:val="0084244C"/>
    <w:rsid w:val="00860A99"/>
    <w:rsid w:val="0086113E"/>
    <w:rsid w:val="00862071"/>
    <w:rsid w:val="00867FE9"/>
    <w:rsid w:val="008702E9"/>
    <w:rsid w:val="00881984"/>
    <w:rsid w:val="00883CA7"/>
    <w:rsid w:val="00886F9D"/>
    <w:rsid w:val="00890FA0"/>
    <w:rsid w:val="008921B4"/>
    <w:rsid w:val="00894C68"/>
    <w:rsid w:val="00897183"/>
    <w:rsid w:val="0089719A"/>
    <w:rsid w:val="008A62CD"/>
    <w:rsid w:val="008A7134"/>
    <w:rsid w:val="008B4AB2"/>
    <w:rsid w:val="008B742C"/>
    <w:rsid w:val="008C3971"/>
    <w:rsid w:val="008C66B7"/>
    <w:rsid w:val="008D2DC4"/>
    <w:rsid w:val="008D6020"/>
    <w:rsid w:val="008F05D1"/>
    <w:rsid w:val="008F1D59"/>
    <w:rsid w:val="008F49ED"/>
    <w:rsid w:val="008F50F7"/>
    <w:rsid w:val="009006E9"/>
    <w:rsid w:val="009043EF"/>
    <w:rsid w:val="00904BAD"/>
    <w:rsid w:val="00911341"/>
    <w:rsid w:val="00927414"/>
    <w:rsid w:val="00933ED1"/>
    <w:rsid w:val="00940703"/>
    <w:rsid w:val="00942612"/>
    <w:rsid w:val="009452B3"/>
    <w:rsid w:val="00960D99"/>
    <w:rsid w:val="009754F8"/>
    <w:rsid w:val="00980A28"/>
    <w:rsid w:val="00985F4F"/>
    <w:rsid w:val="00987A56"/>
    <w:rsid w:val="00993B99"/>
    <w:rsid w:val="009A1714"/>
    <w:rsid w:val="009A2DCD"/>
    <w:rsid w:val="009A68C2"/>
    <w:rsid w:val="009A7337"/>
    <w:rsid w:val="009B7226"/>
    <w:rsid w:val="009D4FAD"/>
    <w:rsid w:val="009E300D"/>
    <w:rsid w:val="009F3318"/>
    <w:rsid w:val="009F6FEA"/>
    <w:rsid w:val="00A21E5E"/>
    <w:rsid w:val="00A248A2"/>
    <w:rsid w:val="00A24AC2"/>
    <w:rsid w:val="00A253DA"/>
    <w:rsid w:val="00A25BD1"/>
    <w:rsid w:val="00A3341C"/>
    <w:rsid w:val="00A47A9D"/>
    <w:rsid w:val="00A532E5"/>
    <w:rsid w:val="00A6544E"/>
    <w:rsid w:val="00A6636C"/>
    <w:rsid w:val="00A7413B"/>
    <w:rsid w:val="00A84863"/>
    <w:rsid w:val="00A86146"/>
    <w:rsid w:val="00A94A9E"/>
    <w:rsid w:val="00AA1369"/>
    <w:rsid w:val="00AA193C"/>
    <w:rsid w:val="00AA3AE8"/>
    <w:rsid w:val="00AA565F"/>
    <w:rsid w:val="00AB542A"/>
    <w:rsid w:val="00AC28A6"/>
    <w:rsid w:val="00AC3034"/>
    <w:rsid w:val="00AD0BE0"/>
    <w:rsid w:val="00AD2425"/>
    <w:rsid w:val="00AD2B1B"/>
    <w:rsid w:val="00AD397E"/>
    <w:rsid w:val="00AD6F53"/>
    <w:rsid w:val="00AE0724"/>
    <w:rsid w:val="00AE0BC2"/>
    <w:rsid w:val="00AE201F"/>
    <w:rsid w:val="00AE44B3"/>
    <w:rsid w:val="00AE6095"/>
    <w:rsid w:val="00AE655F"/>
    <w:rsid w:val="00AE66C7"/>
    <w:rsid w:val="00AF21BF"/>
    <w:rsid w:val="00B0330F"/>
    <w:rsid w:val="00B10C24"/>
    <w:rsid w:val="00B1186E"/>
    <w:rsid w:val="00B17970"/>
    <w:rsid w:val="00B25248"/>
    <w:rsid w:val="00B33853"/>
    <w:rsid w:val="00B51B20"/>
    <w:rsid w:val="00B52D2F"/>
    <w:rsid w:val="00B53E2D"/>
    <w:rsid w:val="00B54ABB"/>
    <w:rsid w:val="00B631F9"/>
    <w:rsid w:val="00B6340F"/>
    <w:rsid w:val="00B63BB3"/>
    <w:rsid w:val="00B64093"/>
    <w:rsid w:val="00B64428"/>
    <w:rsid w:val="00B71F3B"/>
    <w:rsid w:val="00B76C36"/>
    <w:rsid w:val="00B812BA"/>
    <w:rsid w:val="00B83272"/>
    <w:rsid w:val="00B86347"/>
    <w:rsid w:val="00B9170E"/>
    <w:rsid w:val="00B96289"/>
    <w:rsid w:val="00BA2711"/>
    <w:rsid w:val="00BA6826"/>
    <w:rsid w:val="00BA76DB"/>
    <w:rsid w:val="00BB4CBD"/>
    <w:rsid w:val="00BC0DCD"/>
    <w:rsid w:val="00BC26A3"/>
    <w:rsid w:val="00BC5E26"/>
    <w:rsid w:val="00BC7E00"/>
    <w:rsid w:val="00BD0FE9"/>
    <w:rsid w:val="00BD3263"/>
    <w:rsid w:val="00BD456C"/>
    <w:rsid w:val="00BD6984"/>
    <w:rsid w:val="00BE3BFB"/>
    <w:rsid w:val="00BE71BE"/>
    <w:rsid w:val="00BF1B4D"/>
    <w:rsid w:val="00C01D4F"/>
    <w:rsid w:val="00C02363"/>
    <w:rsid w:val="00C03556"/>
    <w:rsid w:val="00C05D49"/>
    <w:rsid w:val="00C10EE6"/>
    <w:rsid w:val="00C1770C"/>
    <w:rsid w:val="00C20FEB"/>
    <w:rsid w:val="00C23C54"/>
    <w:rsid w:val="00C26730"/>
    <w:rsid w:val="00C2721B"/>
    <w:rsid w:val="00C43FC7"/>
    <w:rsid w:val="00C445E9"/>
    <w:rsid w:val="00C507CE"/>
    <w:rsid w:val="00C51660"/>
    <w:rsid w:val="00C51FA9"/>
    <w:rsid w:val="00C55D65"/>
    <w:rsid w:val="00C64679"/>
    <w:rsid w:val="00C64C04"/>
    <w:rsid w:val="00C6525C"/>
    <w:rsid w:val="00C67EF7"/>
    <w:rsid w:val="00C703F0"/>
    <w:rsid w:val="00C768D7"/>
    <w:rsid w:val="00C84AE1"/>
    <w:rsid w:val="00C91F4C"/>
    <w:rsid w:val="00C94AFB"/>
    <w:rsid w:val="00C971B4"/>
    <w:rsid w:val="00C97D74"/>
    <w:rsid w:val="00CA439B"/>
    <w:rsid w:val="00CB01BB"/>
    <w:rsid w:val="00CB62D7"/>
    <w:rsid w:val="00CC25CF"/>
    <w:rsid w:val="00CC7998"/>
    <w:rsid w:val="00CD2329"/>
    <w:rsid w:val="00CD3364"/>
    <w:rsid w:val="00CD38B5"/>
    <w:rsid w:val="00CD3B19"/>
    <w:rsid w:val="00CD4652"/>
    <w:rsid w:val="00CE088F"/>
    <w:rsid w:val="00CE7F79"/>
    <w:rsid w:val="00CF32C7"/>
    <w:rsid w:val="00CF40DE"/>
    <w:rsid w:val="00CF45D7"/>
    <w:rsid w:val="00CF70A9"/>
    <w:rsid w:val="00D0162F"/>
    <w:rsid w:val="00D053B3"/>
    <w:rsid w:val="00D07788"/>
    <w:rsid w:val="00D2054F"/>
    <w:rsid w:val="00D21015"/>
    <w:rsid w:val="00D21CC1"/>
    <w:rsid w:val="00D273E6"/>
    <w:rsid w:val="00D33C5B"/>
    <w:rsid w:val="00D33EFE"/>
    <w:rsid w:val="00D4062F"/>
    <w:rsid w:val="00D42D72"/>
    <w:rsid w:val="00D47162"/>
    <w:rsid w:val="00D515F3"/>
    <w:rsid w:val="00D573B3"/>
    <w:rsid w:val="00D608BE"/>
    <w:rsid w:val="00D62DA0"/>
    <w:rsid w:val="00D705ED"/>
    <w:rsid w:val="00D71976"/>
    <w:rsid w:val="00D73E2E"/>
    <w:rsid w:val="00D832F6"/>
    <w:rsid w:val="00D834DC"/>
    <w:rsid w:val="00D8450F"/>
    <w:rsid w:val="00D867EA"/>
    <w:rsid w:val="00D86D4B"/>
    <w:rsid w:val="00D95B77"/>
    <w:rsid w:val="00DA5B58"/>
    <w:rsid w:val="00DC078C"/>
    <w:rsid w:val="00DC1F33"/>
    <w:rsid w:val="00DC2AD7"/>
    <w:rsid w:val="00DD0224"/>
    <w:rsid w:val="00DD54F8"/>
    <w:rsid w:val="00DE3D07"/>
    <w:rsid w:val="00DE5CF8"/>
    <w:rsid w:val="00DE7A79"/>
    <w:rsid w:val="00DF4118"/>
    <w:rsid w:val="00DF5FD1"/>
    <w:rsid w:val="00E05129"/>
    <w:rsid w:val="00E12799"/>
    <w:rsid w:val="00E24560"/>
    <w:rsid w:val="00E34526"/>
    <w:rsid w:val="00E42011"/>
    <w:rsid w:val="00E47869"/>
    <w:rsid w:val="00E52D08"/>
    <w:rsid w:val="00E54F33"/>
    <w:rsid w:val="00E5666F"/>
    <w:rsid w:val="00E5676C"/>
    <w:rsid w:val="00E62EE0"/>
    <w:rsid w:val="00E67A33"/>
    <w:rsid w:val="00E72FA1"/>
    <w:rsid w:val="00E742BC"/>
    <w:rsid w:val="00E81145"/>
    <w:rsid w:val="00E82A73"/>
    <w:rsid w:val="00E83F92"/>
    <w:rsid w:val="00E858A9"/>
    <w:rsid w:val="00E860B1"/>
    <w:rsid w:val="00E86801"/>
    <w:rsid w:val="00E93CF8"/>
    <w:rsid w:val="00EA0E3C"/>
    <w:rsid w:val="00EB1A15"/>
    <w:rsid w:val="00EB293A"/>
    <w:rsid w:val="00EB4DD2"/>
    <w:rsid w:val="00EB6580"/>
    <w:rsid w:val="00EB6E22"/>
    <w:rsid w:val="00EB76C1"/>
    <w:rsid w:val="00EC0E55"/>
    <w:rsid w:val="00EC38AA"/>
    <w:rsid w:val="00EC3DC4"/>
    <w:rsid w:val="00ED0CA2"/>
    <w:rsid w:val="00ED1F8C"/>
    <w:rsid w:val="00EE0A58"/>
    <w:rsid w:val="00EE38B8"/>
    <w:rsid w:val="00EE3A1C"/>
    <w:rsid w:val="00EF3A23"/>
    <w:rsid w:val="00EF4F89"/>
    <w:rsid w:val="00F100BB"/>
    <w:rsid w:val="00F2011C"/>
    <w:rsid w:val="00F20243"/>
    <w:rsid w:val="00F221FF"/>
    <w:rsid w:val="00F24C0A"/>
    <w:rsid w:val="00F355A5"/>
    <w:rsid w:val="00F362CB"/>
    <w:rsid w:val="00F47556"/>
    <w:rsid w:val="00F47CB5"/>
    <w:rsid w:val="00F517A0"/>
    <w:rsid w:val="00F55294"/>
    <w:rsid w:val="00F611B9"/>
    <w:rsid w:val="00F63290"/>
    <w:rsid w:val="00F662E3"/>
    <w:rsid w:val="00F74F2F"/>
    <w:rsid w:val="00F750AC"/>
    <w:rsid w:val="00F775AD"/>
    <w:rsid w:val="00F8228E"/>
    <w:rsid w:val="00F8318D"/>
    <w:rsid w:val="00F84322"/>
    <w:rsid w:val="00F8611F"/>
    <w:rsid w:val="00F92328"/>
    <w:rsid w:val="00F95D27"/>
    <w:rsid w:val="00FA3BE3"/>
    <w:rsid w:val="00FA3F5A"/>
    <w:rsid w:val="00FB350B"/>
    <w:rsid w:val="00FC02CE"/>
    <w:rsid w:val="00FC1AD0"/>
    <w:rsid w:val="00FC77A9"/>
    <w:rsid w:val="00FC78F3"/>
    <w:rsid w:val="00FD0387"/>
    <w:rsid w:val="00FD5B9F"/>
    <w:rsid w:val="00FE3634"/>
    <w:rsid w:val="00FE55A3"/>
    <w:rsid w:val="00F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3E33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5457"/>
    <w:rPr>
      <w:sz w:val="24"/>
      <w:szCs w:val="24"/>
    </w:rPr>
  </w:style>
  <w:style w:type="paragraph" w:styleId="Heading1">
    <w:name w:val="heading 1"/>
    <w:basedOn w:val="Normal"/>
    <w:next w:val="Normal"/>
    <w:qFormat/>
    <w:rsid w:val="00A15457"/>
    <w:pPr>
      <w:keepNext/>
      <w:ind w:left="1440" w:hanging="1440"/>
      <w:jc w:val="center"/>
      <w:outlineLvl w:val="0"/>
    </w:pPr>
    <w:rPr>
      <w:rFonts w:ascii="Gill Sans" w:eastAsia="Times" w:hAnsi="Gill Sans"/>
      <w:b/>
      <w:sz w:val="28"/>
      <w:szCs w:val="20"/>
      <w:lang w:val="en-GB"/>
    </w:rPr>
  </w:style>
  <w:style w:type="paragraph" w:styleId="Heading2">
    <w:name w:val="heading 2"/>
    <w:basedOn w:val="Normal"/>
    <w:next w:val="Normal"/>
    <w:qFormat/>
    <w:rsid w:val="00A15457"/>
    <w:pPr>
      <w:keepNext/>
      <w:ind w:left="1440" w:hanging="1440"/>
      <w:outlineLvl w:val="1"/>
    </w:pPr>
    <w:rPr>
      <w:rFonts w:ascii="Gill Sans" w:eastAsia="Times" w:hAnsi="Gill Sans"/>
      <w:b/>
      <w:szCs w:val="20"/>
      <w:lang w:val="en-GB"/>
    </w:rPr>
  </w:style>
  <w:style w:type="paragraph" w:styleId="Heading3">
    <w:name w:val="heading 3"/>
    <w:basedOn w:val="Normal"/>
    <w:next w:val="Normal"/>
    <w:qFormat/>
    <w:rsid w:val="00A15457"/>
    <w:pPr>
      <w:keepNext/>
      <w:ind w:left="1440" w:hanging="1440"/>
      <w:outlineLvl w:val="2"/>
    </w:pPr>
    <w:rPr>
      <w:rFonts w:ascii="Gill Sans" w:eastAsia="Times" w:hAnsi="Gill Sans"/>
      <w:b/>
      <w:sz w:val="22"/>
      <w:szCs w:val="20"/>
      <w:lang w:val="en-GB"/>
    </w:rPr>
  </w:style>
  <w:style w:type="paragraph" w:styleId="Heading4">
    <w:name w:val="heading 4"/>
    <w:basedOn w:val="Normal"/>
    <w:next w:val="Normal"/>
    <w:qFormat/>
    <w:rsid w:val="00A15457"/>
    <w:pPr>
      <w:keepNext/>
      <w:ind w:left="1440" w:hanging="1440"/>
      <w:outlineLvl w:val="3"/>
    </w:pPr>
    <w:rPr>
      <w:rFonts w:ascii="Optima" w:eastAsia="Times" w:hAnsi="Optima"/>
      <w:i/>
      <w:sz w:val="22"/>
      <w:szCs w:val="20"/>
      <w:lang w:val="en-GB"/>
    </w:rPr>
  </w:style>
  <w:style w:type="paragraph" w:styleId="Heading5">
    <w:name w:val="heading 5"/>
    <w:basedOn w:val="Normal"/>
    <w:next w:val="Normal"/>
    <w:qFormat/>
    <w:rsid w:val="00A15457"/>
    <w:pPr>
      <w:keepNext/>
      <w:ind w:left="1440" w:hanging="1440"/>
      <w:outlineLvl w:val="4"/>
    </w:pPr>
    <w:rPr>
      <w:rFonts w:ascii="Garamond" w:eastAsia="Times" w:hAnsi="Garamond"/>
      <w:i/>
      <w:szCs w:val="20"/>
      <w:lang w:val="en-GB"/>
    </w:rPr>
  </w:style>
  <w:style w:type="paragraph" w:styleId="Heading6">
    <w:name w:val="heading 6"/>
    <w:basedOn w:val="Normal"/>
    <w:next w:val="Normal"/>
    <w:qFormat/>
    <w:rsid w:val="00A15457"/>
    <w:pPr>
      <w:keepNext/>
      <w:ind w:left="1440" w:hanging="1440"/>
      <w:outlineLvl w:val="5"/>
    </w:pPr>
    <w:rPr>
      <w:rFonts w:ascii="Garamond" w:eastAsia="Times" w:hAnsi="Garamond"/>
      <w:szCs w:val="20"/>
      <w:u w:val="single"/>
      <w:lang w:val="en-GB"/>
    </w:rPr>
  </w:style>
  <w:style w:type="paragraph" w:styleId="Heading7">
    <w:name w:val="heading 7"/>
    <w:basedOn w:val="Normal"/>
    <w:next w:val="Normal"/>
    <w:qFormat/>
    <w:rsid w:val="00A15457"/>
    <w:pPr>
      <w:keepNext/>
      <w:ind w:left="720" w:firstLine="720"/>
      <w:outlineLvl w:val="6"/>
    </w:pPr>
    <w:rPr>
      <w:rFonts w:ascii="Garamond" w:eastAsia="Times" w:hAnsi="Garamond"/>
      <w:i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15457"/>
    <w:pPr>
      <w:spacing w:after="120"/>
      <w:ind w:left="1440" w:hanging="1440"/>
    </w:pPr>
    <w:rPr>
      <w:rFonts w:ascii="Garamond" w:eastAsia="Times" w:hAnsi="Garamond"/>
      <w:szCs w:val="20"/>
      <w:lang w:val="en-GB"/>
    </w:rPr>
  </w:style>
  <w:style w:type="paragraph" w:styleId="FootnoteText">
    <w:name w:val="footnote text"/>
    <w:basedOn w:val="Normal"/>
    <w:rsid w:val="00A15457"/>
    <w:pPr>
      <w:ind w:left="1440" w:hanging="1440"/>
    </w:pPr>
    <w:rPr>
      <w:rFonts w:eastAsia="Times"/>
      <w:sz w:val="21"/>
      <w:szCs w:val="20"/>
      <w:lang w:val="en-GB"/>
    </w:rPr>
  </w:style>
  <w:style w:type="paragraph" w:styleId="Header">
    <w:name w:val="header"/>
    <w:basedOn w:val="Normal"/>
    <w:rsid w:val="00A15457"/>
    <w:pPr>
      <w:tabs>
        <w:tab w:val="center" w:pos="4320"/>
        <w:tab w:val="right" w:pos="8640"/>
      </w:tabs>
      <w:ind w:left="1440" w:hanging="1440"/>
    </w:pPr>
    <w:rPr>
      <w:rFonts w:ascii="Palatino" w:eastAsia="Times" w:hAnsi="Palatino"/>
      <w:sz w:val="22"/>
      <w:szCs w:val="20"/>
      <w:lang w:val="en-GB"/>
    </w:rPr>
  </w:style>
  <w:style w:type="paragraph" w:styleId="Footer">
    <w:name w:val="footer"/>
    <w:basedOn w:val="Normal"/>
    <w:rsid w:val="00A15457"/>
    <w:pPr>
      <w:tabs>
        <w:tab w:val="center" w:pos="4320"/>
        <w:tab w:val="right" w:pos="8640"/>
      </w:tabs>
      <w:ind w:left="1440" w:hanging="1440"/>
    </w:pPr>
    <w:rPr>
      <w:rFonts w:ascii="Times" w:eastAsia="Times" w:hAnsi="Times"/>
      <w:szCs w:val="20"/>
      <w:lang w:val="en-GB"/>
    </w:rPr>
  </w:style>
  <w:style w:type="character" w:styleId="PageNumber">
    <w:name w:val="page number"/>
    <w:basedOn w:val="DefaultParagraphFont"/>
    <w:rsid w:val="00A15457"/>
  </w:style>
  <w:style w:type="paragraph" w:styleId="BodyTextIndent">
    <w:name w:val="Body Text Indent"/>
    <w:basedOn w:val="Normal"/>
    <w:rsid w:val="00A15457"/>
    <w:pPr>
      <w:ind w:left="1440" w:hanging="1440"/>
    </w:pPr>
    <w:rPr>
      <w:rFonts w:ascii="Garamond" w:eastAsia="Times" w:hAnsi="Garamond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E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35E4B"/>
    <w:rPr>
      <w:rFonts w:ascii="Lucida Grande" w:hAnsi="Lucida Grande"/>
      <w:sz w:val="18"/>
      <w:szCs w:val="18"/>
    </w:rPr>
  </w:style>
  <w:style w:type="character" w:styleId="Hyperlink">
    <w:name w:val="Hyperlink"/>
    <w:rsid w:val="0078207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B54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400"/>
  </w:style>
  <w:style w:type="character" w:customStyle="1" w:styleId="CommentTextChar">
    <w:name w:val="Comment Text Char"/>
    <w:link w:val="CommentText"/>
    <w:uiPriority w:val="99"/>
    <w:semiHidden/>
    <w:rsid w:val="00BB540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40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B5400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84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0FA0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C91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6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DOREEN LEE</vt:lpstr>
    </vt:vector>
  </TitlesOfParts>
  <Company>Amherst College</Company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DOREEN LEE</dc:title>
  <dc:subject/>
  <dc:creator>Amherst College</dc:creator>
  <cp:keywords/>
  <dc:description/>
  <cp:lastModifiedBy>Microsoft Office User</cp:lastModifiedBy>
  <cp:revision>4</cp:revision>
  <cp:lastPrinted>2016-02-14T20:58:00Z</cp:lastPrinted>
  <dcterms:created xsi:type="dcterms:W3CDTF">2020-10-13T20:34:00Z</dcterms:created>
  <dcterms:modified xsi:type="dcterms:W3CDTF">2020-10-13T20:35:00Z</dcterms:modified>
</cp:coreProperties>
</file>